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thinThickSmallGap" w:color="FF0000" w:sz="36" w:space="1"/>
        </w:pBdr>
        <w:snapToGrid w:val="0"/>
        <w:ind w:left="100" w:leftChars="50"/>
        <w:jc w:val="center"/>
        <w:rPr>
          <w:rFonts w:ascii="方正小标宋简体" w:eastAsia="方正小标宋简体"/>
          <w:color w:val="FF0000"/>
          <w:spacing w:val="70"/>
          <w:sz w:val="92"/>
          <w:szCs w:val="92"/>
        </w:rPr>
      </w:pPr>
      <w:r>
        <w:rPr>
          <w:rFonts w:hint="eastAsia" w:ascii="方正小标宋简体" w:eastAsia="方正小标宋简体"/>
          <w:color w:val="FF0000"/>
          <w:spacing w:val="1"/>
          <w:w w:val="74"/>
          <w:kern w:val="0"/>
          <w:sz w:val="92"/>
          <w:szCs w:val="92"/>
          <w:fitText w:val="8203" w:id="569988602"/>
        </w:rPr>
        <w:t>连云港市住房和城乡建设</w:t>
      </w:r>
      <w:r>
        <w:rPr>
          <w:rFonts w:hint="eastAsia" w:ascii="方正小标宋简体" w:eastAsia="方正小标宋简体"/>
          <w:color w:val="FF0000"/>
          <w:spacing w:val="37"/>
          <w:w w:val="74"/>
          <w:kern w:val="0"/>
          <w:sz w:val="92"/>
          <w:szCs w:val="92"/>
          <w:fitText w:val="8203" w:id="569988602"/>
        </w:rPr>
        <w:t>局</w:t>
      </w:r>
    </w:p>
    <w:p>
      <w:pPr>
        <w:adjustRightInd w:val="0"/>
        <w:snapToGrid w:val="0"/>
        <w:spacing w:line="600" w:lineRule="exact"/>
        <w:jc w:val="right"/>
        <w:rPr>
          <w:rFonts w:ascii="Times New Roman" w:hAnsi="Times New Roman" w:eastAsia="仿宋_GB2312"/>
          <w:sz w:val="32"/>
          <w:szCs w:val="32"/>
        </w:rPr>
      </w:pPr>
      <w:bookmarkStart w:id="0" w:name="doc_mark"/>
      <w:bookmarkEnd w:id="0"/>
      <w:bookmarkStart w:id="1" w:name="文号"/>
      <w:r>
        <w:rPr>
          <w:rFonts w:ascii="Times New Roman" w:hAnsi="Times New Roman" w:eastAsia="仿宋_GB2312"/>
          <w:sz w:val="32"/>
          <w:szCs w:val="32"/>
        </w:rPr>
        <w:t>连建</w:t>
      </w:r>
      <w:r>
        <w:rPr>
          <w:rFonts w:hint="eastAsia" w:ascii="Times New Roman" w:hAnsi="Times New Roman" w:eastAsia="仿宋_GB2312"/>
          <w:sz w:val="32"/>
          <w:szCs w:val="32"/>
          <w:lang w:eastAsia="zh-CN"/>
        </w:rPr>
        <w:t>质安函</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82</w:t>
      </w:r>
      <w:r>
        <w:rPr>
          <w:rFonts w:ascii="Times New Roman" w:hAnsi="Times New Roman" w:eastAsia="仿宋_GB2312"/>
          <w:sz w:val="32"/>
          <w:szCs w:val="32"/>
        </w:rPr>
        <w:t>号</w:t>
      </w:r>
      <w:bookmarkEnd w:id="1"/>
    </w:p>
    <w:p>
      <w:pPr>
        <w:spacing w:line="560" w:lineRule="exact"/>
        <w:jc w:val="center"/>
        <w:rPr>
          <w:rFonts w:hint="eastAsia" w:ascii="方正小标宋简体" w:hAnsi="方正小标宋简体" w:eastAsia="方正小标宋简体" w:cs="方正小标宋简体"/>
          <w:sz w:val="44"/>
          <w:szCs w:val="44"/>
        </w:rPr>
      </w:pPr>
      <w:bookmarkStart w:id="2" w:name="附件"/>
      <w:bookmarkEnd w:id="2"/>
    </w:p>
    <w:p>
      <w:pPr>
        <w:pStyle w:val="13"/>
        <w:wordWrap w:val="0"/>
        <w:overflowPunct w:val="0"/>
        <w:topLinePunct/>
        <w:autoSpaceDN w:val="0"/>
        <w:snapToGrid w:val="0"/>
        <w:spacing w:before="0" w:beforeAutospacing="0" w:after="0" w:afterAutospacing="0" w:line="560" w:lineRule="exact"/>
        <w:jc w:val="center"/>
        <w:rPr>
          <w:rFonts w:hint="eastAsia" w:ascii="方正小标宋简体" w:hAnsi="方正小标宋简体" w:eastAsia="方正小标宋简体" w:cs="方正小标宋简体"/>
          <w:color w:val="000000"/>
          <w:kern w:val="2"/>
          <w:sz w:val="44"/>
          <w:szCs w:val="44"/>
        </w:rPr>
      </w:pPr>
      <w:bookmarkStart w:id="3" w:name="_Hlk167807785"/>
      <w:r>
        <w:rPr>
          <w:rFonts w:hint="eastAsia" w:ascii="方正小标宋简体" w:hAnsi="方正小标宋简体" w:eastAsia="方正小标宋简体" w:cs="方正小标宋简体"/>
          <w:color w:val="000000"/>
          <w:kern w:val="2"/>
          <w:sz w:val="44"/>
          <w:szCs w:val="44"/>
        </w:rPr>
        <w:t>关于征集危险性较大的分部分项工程专项</w:t>
      </w:r>
    </w:p>
    <w:p>
      <w:pPr>
        <w:pStyle w:val="13"/>
        <w:wordWrap w:val="0"/>
        <w:overflowPunct w:val="0"/>
        <w:topLinePunct/>
        <w:autoSpaceDN w:val="0"/>
        <w:snapToGrid w:val="0"/>
        <w:spacing w:before="0" w:beforeAutospacing="0" w:after="0" w:afterAutospacing="0" w:line="560" w:lineRule="exact"/>
        <w:jc w:val="center"/>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rPr>
        <w:t>方案论证专家的通知</w:t>
      </w:r>
    </w:p>
    <w:p>
      <w:pPr>
        <w:pStyle w:val="13"/>
        <w:wordWrap w:val="0"/>
        <w:overflowPunct w:val="0"/>
        <w:topLinePunct/>
        <w:autoSpaceDN w:val="0"/>
        <w:snapToGrid w:val="0"/>
        <w:spacing w:before="0" w:beforeAutospacing="0" w:after="0" w:afterAutospacing="0" w:line="540" w:lineRule="exact"/>
        <w:jc w:val="both"/>
        <w:rPr>
          <w:rFonts w:ascii="Times New Roman" w:hAnsi="Times New Roman" w:eastAsia="仿宋_GB2312" w:cs="Times New Roman"/>
          <w:color w:val="000000"/>
          <w:sz w:val="32"/>
          <w:szCs w:val="32"/>
        </w:rPr>
      </w:pPr>
    </w:p>
    <w:p>
      <w:pPr>
        <w:pStyle w:val="13"/>
        <w:wordWrap w:val="0"/>
        <w:overflowPunct w:val="0"/>
        <w:topLinePunct/>
        <w:autoSpaceDN w:val="0"/>
        <w:snapToGrid w:val="0"/>
        <w:spacing w:before="0" w:beforeAutospacing="0" w:after="0" w:afterAutospacing="0" w:line="54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各县</w:t>
      </w:r>
      <w:r>
        <w:rPr>
          <w:rFonts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rPr>
        <w:t>功能板块</w:t>
      </w:r>
      <w:r>
        <w:rPr>
          <w:rFonts w:ascii="Times New Roman" w:hAnsi="Times New Roman" w:eastAsia="仿宋_GB2312" w:cs="Times New Roman"/>
          <w:color w:val="000000"/>
          <w:sz w:val="32"/>
          <w:szCs w:val="32"/>
        </w:rPr>
        <w:t>）</w:t>
      </w:r>
      <w:r>
        <w:rPr>
          <w:rFonts w:hint="default" w:ascii="Times New Roman" w:hAnsi="Times New Roman" w:eastAsia="仿宋_GB2312" w:cs="Times New Roman"/>
          <w:snapToGrid w:val="0"/>
          <w:color w:val="000000"/>
          <w:sz w:val="32"/>
          <w:szCs w:val="20"/>
        </w:rPr>
        <w:t>住房城乡建设主管部门</w:t>
      </w:r>
      <w:r>
        <w:rPr>
          <w:rFonts w:hint="default" w:ascii="Times New Roman" w:hAnsi="Times New Roman" w:eastAsia="仿宋_GB2312" w:cs="Times New Roman"/>
          <w:color w:val="000000"/>
          <w:sz w:val="32"/>
          <w:szCs w:val="32"/>
        </w:rPr>
        <w:t>，局有关处室、直属单位</w:t>
      </w:r>
      <w:bookmarkStart w:id="4" w:name="_Hlk167747598"/>
      <w:r>
        <w:rPr>
          <w:rFonts w:hint="default" w:ascii="Times New Roman" w:hAnsi="Times New Roman" w:eastAsia="仿宋_GB2312" w:cs="Times New Roman"/>
          <w:color w:val="000000"/>
          <w:sz w:val="32"/>
          <w:szCs w:val="32"/>
        </w:rPr>
        <w:t>，各有关单位</w:t>
      </w:r>
      <w:bookmarkEnd w:id="4"/>
      <w:r>
        <w:rPr>
          <w:rFonts w:hint="default" w:ascii="Times New Roman" w:hAnsi="Times New Roman" w:eastAsia="仿宋_GB2312" w:cs="Times New Roman"/>
          <w:color w:val="000000"/>
          <w:sz w:val="32"/>
          <w:szCs w:val="32"/>
        </w:rPr>
        <w:t>：</w:t>
      </w:r>
    </w:p>
    <w:p>
      <w:pPr>
        <w:shd w:val="clear"/>
        <w:wordWrap w:val="0"/>
        <w:overflowPunct w:val="0"/>
        <w:topLinePunct/>
        <w:autoSpaceDN w:val="0"/>
        <w:spacing w:line="540" w:lineRule="exact"/>
        <w:ind w:firstLine="622" w:firstLineChars="200"/>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为切实强化危险性较大分部分项工程安全监督管理，充分发挥行业专家在安全生产工作中的技术支撑作用，根据《建设工程安全生产管理条例》《危险性较大的分部分项工程安全管理规定》(住房城乡建设部令第37号)、《江苏省房屋建筑和市政基础设施工程危险性较大的分部分项工程安全管理实施细则（2019版）》（苏建质安〔2019〕378号）和《连云港市住房和城乡建设局关于进一步加强连云港市房屋建筑和市政基础设施工程危大工程专家管理的通知》（连建质安〔2024〕170号）等有关规定，结合我市实际，经研究决定征集更新我市危险性较大的分部分项工程专项方案论证专家，现将有关事项通知如下：</w:t>
      </w:r>
    </w:p>
    <w:p>
      <w:pPr>
        <w:shd w:val="clear"/>
        <w:wordWrap w:val="0"/>
        <w:overflowPunct w:val="0"/>
        <w:topLinePunct/>
        <w:autoSpaceDN w:val="0"/>
        <w:spacing w:line="540" w:lineRule="exact"/>
        <w:ind w:firstLine="622" w:firstLineChars="200"/>
        <w:rPr>
          <w:rFonts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一、征集范围</w:t>
      </w:r>
    </w:p>
    <w:p>
      <w:pPr>
        <w:shd w:val="clear"/>
        <w:wordWrap w:val="0"/>
        <w:overflowPunct w:val="0"/>
        <w:topLinePunct/>
        <w:autoSpaceDN w:val="0"/>
        <w:spacing w:line="540" w:lineRule="exact"/>
        <w:ind w:firstLine="622" w:firstLineChars="200"/>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各勘察、设计、建设、监理、施工、管理</w:t>
      </w:r>
      <w:r>
        <w:rPr>
          <w:rFonts w:hint="default" w:ascii="Times New Roman" w:hAnsi="Times New Roman" w:eastAsia="仿宋_GB2312" w:cs="Times New Roman"/>
          <w:b/>
          <w:i/>
          <w:color w:val="000000"/>
          <w:sz w:val="32"/>
          <w:szCs w:val="32"/>
        </w:rPr>
        <w:t>、</w:t>
      </w:r>
      <w:r>
        <w:rPr>
          <w:rFonts w:hint="default" w:ascii="Times New Roman" w:hAnsi="Times New Roman" w:eastAsia="仿宋_GB2312" w:cs="Times New Roman"/>
          <w:color w:val="000000"/>
          <w:sz w:val="32"/>
          <w:szCs w:val="32"/>
        </w:rPr>
        <w:t>科研院所、高等院校等单位从事建设工程安全生产技术人员。</w:t>
      </w:r>
    </w:p>
    <w:p>
      <w:pPr>
        <w:shd w:val="clear"/>
        <w:wordWrap w:val="0"/>
        <w:overflowPunct w:val="0"/>
        <w:topLinePunct/>
        <w:autoSpaceDN w:val="0"/>
        <w:spacing w:line="540" w:lineRule="exact"/>
        <w:ind w:firstLine="622" w:firstLineChars="200"/>
        <w:rPr>
          <w:rFonts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二、专家条件</w:t>
      </w:r>
    </w:p>
    <w:p>
      <w:pPr>
        <w:wordWrap w:val="0"/>
        <w:overflowPunct w:val="0"/>
        <w:topLinePunct/>
        <w:autoSpaceDN w:val="0"/>
        <w:spacing w:line="540" w:lineRule="exact"/>
        <w:ind w:firstLine="622" w:firstLineChars="200"/>
        <w:rPr>
          <w:rFonts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1.坚持原则、诚实守信、作风正派、学术严谨，专业经验丰富，无不良行为记录；</w:t>
      </w:r>
    </w:p>
    <w:p>
      <w:pPr>
        <w:wordWrap w:val="0"/>
        <w:overflowPunct w:val="0"/>
        <w:topLinePunct/>
        <w:autoSpaceDN w:val="0"/>
        <w:spacing w:line="540" w:lineRule="exact"/>
        <w:ind w:firstLine="622" w:firstLineChars="200"/>
        <w:rPr>
          <w:rFonts w:ascii="Times New Roman" w:hAnsi="Times New Roman" w:eastAsia="仿宋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2.</w:t>
      </w:r>
      <w:r>
        <w:rPr>
          <w:rFonts w:hint="default" w:ascii="Times New Roman" w:hAnsi="Times New Roman" w:eastAsia="仿宋_GB2312" w:cs="Times New Roman"/>
          <w:b w:val="0"/>
          <w:bCs w:val="0"/>
          <w:color w:val="000000"/>
          <w:sz w:val="32"/>
          <w:szCs w:val="32"/>
        </w:rPr>
        <w:t>从事相关专业工作15年以上, 具有相关专业大专及以上学历，熟悉相关建设工程安全法律法规标准及相关安全管理制度的专业人士；</w:t>
      </w:r>
    </w:p>
    <w:p>
      <w:pPr>
        <w:wordWrap w:val="0"/>
        <w:overflowPunct w:val="0"/>
        <w:topLinePunct/>
        <w:autoSpaceDN w:val="0"/>
        <w:spacing w:line="540" w:lineRule="exact"/>
        <w:ind w:firstLine="622" w:firstLineChars="200"/>
        <w:rPr>
          <w:rFonts w:ascii="Times New Roman" w:hAnsi="Times New Roman" w:eastAsia="仿宋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3.</w:t>
      </w:r>
      <w:r>
        <w:rPr>
          <w:rFonts w:hint="default" w:ascii="Times New Roman" w:hAnsi="Times New Roman" w:eastAsia="仿宋_GB2312" w:cs="Times New Roman"/>
          <w:b w:val="0"/>
          <w:bCs w:val="0"/>
          <w:color w:val="000000"/>
          <w:sz w:val="32"/>
          <w:szCs w:val="32"/>
        </w:rPr>
        <w:t>具有高级及以上专业技术职称（取得副高级职称需满3年），且具有申请专业不少于3个危大工程建设或管理业绩；</w:t>
      </w:r>
    </w:p>
    <w:p>
      <w:pPr>
        <w:wordWrap w:val="0"/>
        <w:overflowPunct w:val="0"/>
        <w:topLinePunct/>
        <w:autoSpaceDN w:val="0"/>
        <w:spacing w:line="540" w:lineRule="exact"/>
        <w:ind w:firstLine="622" w:firstLineChars="200"/>
        <w:rPr>
          <w:rFonts w:ascii="Times New Roman" w:hAnsi="Times New Roman" w:eastAsia="仿宋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4.</w:t>
      </w:r>
      <w:r>
        <w:rPr>
          <w:rFonts w:hint="default" w:ascii="Times New Roman" w:hAnsi="Times New Roman" w:eastAsia="仿宋_GB2312" w:cs="Times New Roman"/>
          <w:b w:val="0"/>
          <w:bCs w:val="0"/>
          <w:color w:val="000000"/>
          <w:sz w:val="32"/>
          <w:szCs w:val="32"/>
        </w:rPr>
        <w:t>年龄65周岁以下，身体健康，能够胜任专家论证工作。</w:t>
      </w:r>
    </w:p>
    <w:p>
      <w:pPr>
        <w:wordWrap w:val="0"/>
        <w:overflowPunct w:val="0"/>
        <w:topLinePunct/>
        <w:autoSpaceDN w:val="0"/>
        <w:spacing w:line="540" w:lineRule="exact"/>
        <w:ind w:firstLine="622" w:firstLineChars="200"/>
        <w:rPr>
          <w:rFonts w:ascii="Times New Roman" w:hAnsi="Times New Roman" w:eastAsia="仿宋_GB2312" w:cs="Times New Roman"/>
          <w:color w:val="000000"/>
          <w:sz w:val="32"/>
          <w:szCs w:val="32"/>
        </w:rPr>
      </w:pPr>
      <w:r>
        <w:rPr>
          <w:rFonts w:hint="default" w:ascii="Times New Roman" w:hAnsi="Times New Roman" w:eastAsia="楷体_GB2312" w:cs="Times New Roman"/>
          <w:b w:val="0"/>
          <w:bCs w:val="0"/>
          <w:color w:val="000000"/>
          <w:sz w:val="32"/>
          <w:szCs w:val="32"/>
        </w:rPr>
        <w:t>5.</w:t>
      </w:r>
      <w:r>
        <w:rPr>
          <w:rFonts w:hint="default" w:ascii="Times New Roman" w:hAnsi="Times New Roman" w:eastAsia="仿宋_GB2312" w:cs="Times New Roman"/>
          <w:b w:val="0"/>
          <w:bCs w:val="0"/>
          <w:color w:val="000000"/>
          <w:sz w:val="32"/>
          <w:szCs w:val="32"/>
        </w:rPr>
        <w:t>其他根据</w:t>
      </w:r>
      <w:r>
        <w:rPr>
          <w:rFonts w:hint="default" w:ascii="Times New Roman" w:hAnsi="Times New Roman" w:eastAsia="仿宋_GB2312" w:cs="Times New Roman"/>
          <w:color w:val="000000"/>
          <w:sz w:val="32"/>
          <w:szCs w:val="32"/>
        </w:rPr>
        <w:t>专家论证工作需要设定的条件，特别优秀或我市相关人才紧缺的，条件可适当放宽。</w:t>
      </w:r>
    </w:p>
    <w:p>
      <w:pPr>
        <w:wordWrap w:val="0"/>
        <w:overflowPunct w:val="0"/>
        <w:topLinePunct/>
        <w:autoSpaceDN w:val="0"/>
        <w:spacing w:line="540" w:lineRule="exact"/>
        <w:ind w:firstLine="622" w:firstLineChars="200"/>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三、专业分类</w:t>
      </w:r>
    </w:p>
    <w:p>
      <w:pPr>
        <w:wordWrap w:val="0"/>
        <w:overflowPunct w:val="0"/>
        <w:topLinePunct/>
        <w:autoSpaceDN w:val="0"/>
        <w:spacing w:line="540" w:lineRule="exact"/>
        <w:ind w:firstLine="622"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各专业类别专家可参与的超过一定规模危大工程对应关系详见《专家库专业类别与超过一定规模的危险性较大的分部分项工程范围对应关系》（附件1）。</w:t>
      </w:r>
      <w:r>
        <w:rPr>
          <w:rFonts w:hint="default" w:ascii="Times New Roman" w:hAnsi="Times New Roman" w:eastAsia="仿宋_GB2312" w:cs="Times New Roman"/>
          <w:sz w:val="32"/>
          <w:szCs w:val="32"/>
        </w:rPr>
        <w:t>申报人需要按照附件1的具体专业类别，根据自身从业情况选择1-2类进行申报。</w:t>
      </w:r>
    </w:p>
    <w:p>
      <w:pPr>
        <w:wordWrap w:val="0"/>
        <w:overflowPunct w:val="0"/>
        <w:topLinePunct/>
        <w:autoSpaceDN w:val="0"/>
        <w:spacing w:line="540" w:lineRule="exact"/>
        <w:ind w:firstLine="622"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四、申报程序</w:t>
      </w:r>
    </w:p>
    <w:p>
      <w:pPr>
        <w:wordWrap w:val="0"/>
        <w:overflowPunct w:val="0"/>
        <w:topLinePunct/>
        <w:autoSpaceDN w:val="0"/>
        <w:spacing w:line="540" w:lineRule="exact"/>
        <w:ind w:firstLine="622" w:firstLineChars="200"/>
        <w:rPr>
          <w:rFonts w:ascii="Times New Roman" w:hAnsi="Times New Roman" w:eastAsia="仿宋_GB2312" w:cs="Times New Roman"/>
          <w:sz w:val="32"/>
          <w:szCs w:val="32"/>
        </w:rPr>
      </w:pPr>
      <w:r>
        <w:rPr>
          <w:rFonts w:hint="default" w:ascii="Times New Roman" w:hAnsi="Times New Roman" w:eastAsia="楷体_GB2312" w:cs="Times New Roman"/>
          <w:sz w:val="32"/>
          <w:szCs w:val="32"/>
        </w:rPr>
        <w:t>（一）</w:t>
      </w:r>
      <w:r>
        <w:rPr>
          <w:rFonts w:hint="default" w:ascii="Times New Roman" w:hAnsi="Times New Roman" w:eastAsia="仿宋_GB2312" w:cs="Times New Roman"/>
          <w:sz w:val="32"/>
          <w:szCs w:val="32"/>
        </w:rPr>
        <w:t>根据《连云港市住房和城乡建设局关于进一步加强连云港市房屋建筑和市政基础设施工程危大工程专家管理的通知》规定的专家标准和权利义务，并提供具备参与相应危险性较大的分部分项工程论证工作能力的佐证材料。</w:t>
      </w:r>
    </w:p>
    <w:p>
      <w:pPr>
        <w:wordWrap w:val="0"/>
        <w:overflowPunct w:val="0"/>
        <w:topLinePunct/>
        <w:autoSpaceDN w:val="0"/>
        <w:spacing w:line="540" w:lineRule="exact"/>
        <w:ind w:firstLine="622" w:firstLineChars="200"/>
        <w:rPr>
          <w:rFonts w:ascii="Times New Roman" w:hAnsi="Times New Roman" w:eastAsia="仿宋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仿宋_GB2312" w:cs="Times New Roman"/>
          <w:sz w:val="32"/>
          <w:szCs w:val="32"/>
        </w:rPr>
        <w:t>申报人所在单位对专家申报信息进行汇总，填写《连云港市危险性较大的分部分项工程专项施工方案论证专家库专家申请汇总表》（附件3），加盖单位公章后，将纸质原件交至连云港市住建局质安处（收件地址：连云港市海州区凤凰大道1号港城新世界3号楼302室；收件人：许艳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联系电话：0518-85818579）。</w:t>
      </w:r>
    </w:p>
    <w:p>
      <w:pPr>
        <w:wordWrap w:val="0"/>
        <w:overflowPunct w:val="0"/>
        <w:topLinePunct/>
        <w:autoSpaceDN w:val="0"/>
        <w:spacing w:line="540" w:lineRule="exact"/>
        <w:ind w:firstLine="622" w:firstLineChars="200"/>
        <w:rPr>
          <w:rFonts w:ascii="Times New Roman" w:hAnsi="Times New Roman" w:eastAsia="仿宋_GB2312" w:cs="Times New Roman"/>
          <w:sz w:val="32"/>
          <w:szCs w:val="32"/>
        </w:rPr>
      </w:pPr>
      <w:r>
        <w:rPr>
          <w:rFonts w:hint="default" w:ascii="Times New Roman" w:hAnsi="Times New Roman" w:eastAsia="楷体_GB2312" w:cs="Times New Roman"/>
          <w:sz w:val="32"/>
          <w:szCs w:val="32"/>
        </w:rPr>
        <w:t>（三）</w:t>
      </w:r>
      <w:r>
        <w:rPr>
          <w:rFonts w:hint="default" w:ascii="Times New Roman" w:hAnsi="Times New Roman" w:eastAsia="仿宋_GB2312" w:cs="Times New Roman"/>
          <w:sz w:val="32"/>
          <w:szCs w:val="32"/>
        </w:rPr>
        <w:t>市住建局对申报材料进行审核，经局长办公会同意后确定候选人名单，并将候选人名单在连云港市住房城乡建设局网站予以公示，公示期不少于7个工作日。</w:t>
      </w:r>
    </w:p>
    <w:p>
      <w:pPr>
        <w:wordWrap w:val="0"/>
        <w:overflowPunct w:val="0"/>
        <w:topLinePunct/>
        <w:autoSpaceDN w:val="0"/>
        <w:spacing w:line="540" w:lineRule="exact"/>
        <w:ind w:firstLine="622"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（四）根据公示结果确定最终聘任专家名单，并在连云港市住房和城乡建设局网站公布。</w:t>
      </w:r>
    </w:p>
    <w:p>
      <w:pPr>
        <w:wordWrap w:val="0"/>
        <w:overflowPunct w:val="0"/>
        <w:topLinePunct/>
        <w:autoSpaceDN w:val="0"/>
        <w:spacing w:line="540" w:lineRule="exact"/>
        <w:ind w:firstLine="622"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五、注意事项</w:t>
      </w:r>
    </w:p>
    <w:p>
      <w:pPr>
        <w:wordWrap w:val="0"/>
        <w:overflowPunct w:val="0"/>
        <w:topLinePunct/>
        <w:autoSpaceDN w:val="0"/>
        <w:spacing w:line="540" w:lineRule="exact"/>
        <w:ind w:firstLine="622" w:firstLineChars="200"/>
        <w:rPr>
          <w:rFonts w:ascii="Times New Roman" w:hAnsi="Times New Roman" w:eastAsia="仿宋_GB2312" w:cs="Times New Roman"/>
          <w:sz w:val="32"/>
          <w:szCs w:val="32"/>
        </w:rPr>
      </w:pPr>
      <w:r>
        <w:rPr>
          <w:rFonts w:hint="default" w:ascii="Times New Roman" w:hAnsi="Times New Roman" w:eastAsia="楷体_GB2312" w:cs="Times New Roman"/>
          <w:sz w:val="32"/>
          <w:szCs w:val="32"/>
        </w:rPr>
        <w:t>（一）</w:t>
      </w:r>
      <w:r>
        <w:rPr>
          <w:rFonts w:hint="default" w:ascii="Times New Roman" w:hAnsi="Times New Roman" w:eastAsia="仿宋_GB2312" w:cs="Times New Roman"/>
          <w:sz w:val="32"/>
          <w:szCs w:val="32"/>
        </w:rPr>
        <w:t>本次征集截止时间为2024年7月15日，个人申报资料和单位汇总表需按时提交。</w:t>
      </w:r>
    </w:p>
    <w:p>
      <w:pPr>
        <w:wordWrap w:val="0"/>
        <w:overflowPunct w:val="0"/>
        <w:topLinePunct/>
        <w:autoSpaceDN w:val="0"/>
        <w:spacing w:line="540" w:lineRule="exact"/>
        <w:ind w:firstLine="622" w:firstLineChars="200"/>
        <w:rPr>
          <w:rFonts w:ascii="Times New Roman" w:hAnsi="Times New Roman" w:eastAsia="仿宋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仿宋_GB2312" w:cs="Times New Roman"/>
          <w:sz w:val="32"/>
          <w:szCs w:val="32"/>
        </w:rPr>
        <w:t>本次专家征集的专业类别及对应工程范围与以往专家库相比有所调整，原已公布连云港市危险性较大的分部分项工程专项方案论证专家需要重新申请入库，否则不作为本次专家征集的候选人。</w:t>
      </w:r>
    </w:p>
    <w:p>
      <w:pPr>
        <w:wordWrap w:val="0"/>
        <w:overflowPunct w:val="0"/>
        <w:topLinePunct/>
        <w:autoSpaceDN w:val="0"/>
        <w:spacing w:line="540" w:lineRule="exact"/>
        <w:ind w:firstLine="622" w:firstLineChars="200"/>
        <w:rPr>
          <w:rFonts w:ascii="Times New Roman" w:hAnsi="Times New Roman" w:eastAsia="仿宋_GB2312" w:cs="Times New Roman"/>
          <w:sz w:val="32"/>
          <w:szCs w:val="32"/>
        </w:rPr>
      </w:pPr>
    </w:p>
    <w:p>
      <w:pPr>
        <w:wordWrap w:val="0"/>
        <w:overflowPunct w:val="0"/>
        <w:topLinePunct/>
        <w:autoSpaceDN w:val="0"/>
        <w:spacing w:line="540" w:lineRule="exact"/>
        <w:ind w:left="1832" w:leftChars="293" w:hanging="1244" w:hangingChars="4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附件：1.专家库专业类别与超过一定规模危险性较大分部分项工程范围对应关系</w:t>
      </w:r>
    </w:p>
    <w:p>
      <w:pPr>
        <w:wordWrap w:val="0"/>
        <w:overflowPunct w:val="0"/>
        <w:topLinePunct/>
        <w:autoSpaceDN w:val="0"/>
        <w:spacing w:line="540" w:lineRule="exact"/>
        <w:ind w:left="1856" w:leftChars="755" w:hanging="339" w:hangingChars="109"/>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2.连云港市危险性较大的分部分项工程施工方案论证专家申请表</w:t>
      </w:r>
    </w:p>
    <w:p>
      <w:pPr>
        <w:wordWrap w:val="0"/>
        <w:overflowPunct w:val="0"/>
        <w:topLinePunct/>
        <w:autoSpaceDN w:val="0"/>
        <w:spacing w:line="540" w:lineRule="exact"/>
        <w:ind w:left="0" w:hanging="1866" w:hangingChars="6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3.连云港市危险性较大的分部分项工程专项施工方案论证专家库专家申请汇总表</w:t>
      </w:r>
    </w:p>
    <w:bookmarkEnd w:id="3"/>
    <w:p>
      <w:pPr>
        <w:pStyle w:val="2"/>
        <w:spacing w:after="0" w:line="560" w:lineRule="exact"/>
        <w:jc w:val="both"/>
        <w:rPr>
          <w:rFonts w:ascii="Times New Roman" w:hAnsi="Times New Roman" w:cs="Times New Roman"/>
          <w:color w:val="000000" w:themeColor="text1"/>
          <w:highlight w:val="none"/>
          <w14:textFill>
            <w14:solidFill>
              <w14:schemeClr w14:val="tx1"/>
            </w14:solidFill>
          </w14:textFill>
        </w:rPr>
      </w:pPr>
    </w:p>
    <w:p>
      <w:pPr>
        <w:spacing w:line="560" w:lineRule="exact"/>
        <w:ind w:firstLine="4510" w:firstLineChars="145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连云港市</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住房和城乡建设局</w:t>
      </w:r>
    </w:p>
    <w:p>
      <w:pPr>
        <w:spacing w:line="560" w:lineRule="exact"/>
        <w:ind w:firstLine="645"/>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 xml:space="preserve">     2024年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日</w:t>
      </w:r>
    </w:p>
    <w:p>
      <w:pPr>
        <w:adjustRightInd w:val="0"/>
        <w:snapToGrid w:val="0"/>
        <w:spacing w:line="540" w:lineRule="exact"/>
        <w:ind w:firstLine="5334" w:firstLineChars="1715"/>
        <w:rPr>
          <w:rFonts w:hint="eastAsia" w:ascii="黑体" w:hAnsi="黑体" w:eastAsia="黑体" w:cs="黑体"/>
          <w:bCs/>
          <w:sz w:val="32"/>
          <w:szCs w:val="32"/>
          <w:lang w:eastAsia="zh-CN"/>
        </w:rPr>
      </w:pPr>
      <w:bookmarkStart w:id="5" w:name="签发日期"/>
      <w:bookmarkEnd w:id="5"/>
    </w:p>
    <w:p>
      <w:pPr>
        <w:wordWrap w:val="0"/>
        <w:overflowPunct w:val="0"/>
        <w:topLinePunct/>
        <w:autoSpaceDN w:val="0"/>
        <w:snapToGrid w:val="0"/>
        <w:spacing w:line="560" w:lineRule="exact"/>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wordWrap w:val="0"/>
        <w:overflowPunct w:val="0"/>
        <w:topLinePunct/>
        <w:autoSpaceDN w:val="0"/>
        <w:spacing w:line="560" w:lineRule="exact"/>
        <w:jc w:val="center"/>
        <w:rPr>
          <w:rFonts w:hint="eastAsia" w:ascii="方正小标宋简体" w:hAnsi="方正小标宋简体" w:eastAsia="方正小标宋简体" w:cs="方正小标宋简体"/>
          <w:color w:val="000000"/>
          <w:sz w:val="44"/>
          <w:szCs w:val="44"/>
        </w:rPr>
      </w:pPr>
    </w:p>
    <w:p>
      <w:pPr>
        <w:wordWrap w:val="0"/>
        <w:overflowPunct w:val="0"/>
        <w:topLinePunct/>
        <w:autoSpaceDN w:val="0"/>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专家库专业类别与超过一定规模危险性</w:t>
      </w:r>
    </w:p>
    <w:p>
      <w:pPr>
        <w:wordWrap w:val="0"/>
        <w:overflowPunct w:val="0"/>
        <w:topLinePunct/>
        <w:autoSpaceDN w:val="0"/>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较大分部分项工程范围对应关系</w:t>
      </w:r>
    </w:p>
    <w:p>
      <w:pPr>
        <w:wordWrap w:val="0"/>
        <w:overflowPunct w:val="0"/>
        <w:topLinePunct/>
        <w:autoSpaceDN w:val="0"/>
        <w:spacing w:line="560" w:lineRule="exact"/>
        <w:ind w:firstLine="622" w:firstLineChars="200"/>
        <w:rPr>
          <w:rFonts w:ascii="Times New Roman" w:hAnsi="Times New Roman" w:eastAsia="楷体_GB2312"/>
          <w:color w:val="555555"/>
          <w:sz w:val="32"/>
          <w:szCs w:val="32"/>
        </w:rPr>
      </w:pPr>
    </w:p>
    <w:p>
      <w:pPr>
        <w:spacing w:line="560" w:lineRule="exact"/>
        <w:ind w:firstLine="622" w:firstLineChars="200"/>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一、深基坑工程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（一）开挖深度超过3m（含3m）的基坑（槽）的土方开挖、支护、降水工程。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（二）开挖深度3m至 5m，且与基坑底部边线水平距离两倍开挖深度范围内存在需要保护的建（构）筑物、主干道路或地下管线的基坑（槽）的土方开挖、支护、降水工程。</w:t>
      </w:r>
    </w:p>
    <w:p>
      <w:pPr>
        <w:spacing w:line="560" w:lineRule="exact"/>
        <w:ind w:firstLine="622" w:firstLineChars="200"/>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二、模板工程及支撑体系</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（一）各类工具式模板工程：包括滑模、爬模、飞模、隧道模等工程。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混凝土模板支撑工程：搭设高度8m及以上，或搭设跨度18m及以上，或混凝土板厚350mm及以上，或混凝土梁截面面积0.45㎡及以上。或施工总荷载（设计值）15kN/㎡及以上，或集中线荷载（设计值）20kN/m及以上。</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（三）承重支撑体系：用于钢结构安装等满堂支撑体系承受单点集中荷载7kN及以上。</w:t>
      </w:r>
    </w:p>
    <w:p>
      <w:pPr>
        <w:spacing w:line="560" w:lineRule="exact"/>
        <w:ind w:firstLine="622" w:firstLineChars="200"/>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三、起重吊装及起重机械安装拆卸工程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（一）采用非常规起重设备、方法（同附件1），且单件起吊重量在100kN及以上的起重吊装工程。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（二）起重量300kN及以上，或搭设总高度200m及以上，或搭设基础标高在200m及以上的起重机械安装和拆卸工程。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（三）采用非说明书中基础形式或附墙形式进行安装的塔式起重机和施工升降机安装工程。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（四）外挂式塔式起重机安装和拆卸工程。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（五）使用屋面吊进行拆卸的塔式起重机拆卸工程。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（六）架桥机安装和拆卸工程，使用架桥机进行的桥梁安装工程。</w:t>
      </w:r>
    </w:p>
    <w:p>
      <w:pPr>
        <w:spacing w:line="560" w:lineRule="exact"/>
        <w:ind w:firstLine="622" w:firstLineChars="200"/>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四、脚手架工程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（一）搭设高度36m及以上的落地式钢管脚手架工程。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（二）附着式升降脚手架工程或导架爬升式工作平台工程。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（三）分段架体搭设高度18m及以上的悬挑式脚手架工程。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（四）用于装饰装修及机电安装施工的吊挂平台操作架及索网式脚手架工程。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（五）搭设高度8m及以上的移动操作平台架工程。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（六）无法按标准规范要求设置连墙件或立杆无法正常落地等异型脚手架工程。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（七）不能直接按照产品说明书中参数及安装要求安装的高处作业吊篮工程。</w:t>
      </w:r>
    </w:p>
    <w:p>
      <w:pPr>
        <w:spacing w:line="560" w:lineRule="exact"/>
        <w:ind w:firstLine="622" w:firstLineChars="200"/>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五、拆除工程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（一）码头、桥梁、高架、烟囱、水塔或拆除中容易引起有毒有害气（液）体或粉尘扩散、易燃易爆事故发生的特殊建、构筑物的拆除工程。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（二）文物保护建筑、优秀历史建筑或历史文化风貌区影响范围内的拆除工程。</w:t>
      </w:r>
    </w:p>
    <w:p>
      <w:pPr>
        <w:widowControl/>
        <w:spacing w:line="560" w:lineRule="exact"/>
        <w:ind w:left="0" w:leftChars="0" w:firstLine="622" w:firstLineChars="200"/>
        <w:jc w:val="both"/>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（三）经鉴定为D级危房且高度超过10m或单体面积超过5000m2的拆除工程。</w:t>
      </w:r>
    </w:p>
    <w:p>
      <w:pPr>
        <w:widowControl/>
        <w:spacing w:line="560" w:lineRule="exact"/>
        <w:ind w:left="0" w:leftChars="0" w:firstLine="622" w:firstLineChars="200"/>
        <w:jc w:val="both"/>
        <w:rPr>
          <w:rFonts w:ascii="Times New Roman" w:hAnsi="Times New Roman" w:eastAsia="方正黑体_GBK" w:cs="Times New Roman"/>
          <w:sz w:val="32"/>
          <w:szCs w:val="32"/>
        </w:rPr>
      </w:pPr>
      <w:r>
        <w:rPr>
          <w:rFonts w:hint="default" w:ascii="Times New Roman" w:hAnsi="Times New Roman" w:eastAsia="黑体" w:cs="Times New Roman"/>
          <w:color w:val="000000"/>
          <w:sz w:val="32"/>
          <w:szCs w:val="32"/>
        </w:rPr>
        <w:t>六、暗挖工程</w:t>
      </w:r>
    </w:p>
    <w:p>
      <w:pPr>
        <w:widowControl/>
        <w:spacing w:line="560" w:lineRule="exact"/>
        <w:ind w:left="0" w:leftChars="0" w:firstLine="622" w:firstLineChars="200"/>
        <w:jc w:val="both"/>
        <w:rPr>
          <w:rFonts w:ascii="Times New Roman" w:hAnsi="Times New Roman" w:eastAsia="方正仿宋_GBK" w:cs="Times New Roman"/>
          <w:sz w:val="32"/>
          <w:szCs w:val="32"/>
        </w:rPr>
      </w:pPr>
      <w:r>
        <w:rPr>
          <w:rFonts w:hint="default" w:ascii="Times New Roman" w:hAnsi="Times New Roman" w:eastAsia="仿宋_GB2312" w:cs="Times New Roman"/>
          <w:color w:val="000000"/>
          <w:sz w:val="32"/>
          <w:szCs w:val="32"/>
        </w:rPr>
        <w:t>采用矿山法、盾构法、顶管法施工的隧道、洞室工程。</w:t>
      </w:r>
    </w:p>
    <w:p>
      <w:pPr>
        <w:widowControl/>
        <w:spacing w:line="560" w:lineRule="exact"/>
        <w:ind w:left="0" w:leftChars="0" w:firstLine="622" w:firstLineChars="200"/>
        <w:jc w:val="both"/>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七、其它</w:t>
      </w:r>
    </w:p>
    <w:p>
      <w:pPr>
        <w:spacing w:line="560" w:lineRule="exact"/>
        <w:ind w:firstLine="622"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（一）施工高度50m及以上的建筑幕墙安装工程。</w:t>
      </w:r>
    </w:p>
    <w:p>
      <w:pPr>
        <w:spacing w:line="560" w:lineRule="exact"/>
        <w:ind w:firstLine="622"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（二）跨度36m及以上的钢结构安装工程，或跨度60m及以上的网架和索膜结构安装工程。</w:t>
      </w:r>
    </w:p>
    <w:p>
      <w:pPr>
        <w:spacing w:line="560" w:lineRule="exact"/>
        <w:ind w:firstLine="622"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（三）开挖深度16m及以上的人工挖孔桩工程。</w:t>
      </w:r>
    </w:p>
    <w:p>
      <w:pPr>
        <w:spacing w:line="560" w:lineRule="exact"/>
        <w:ind w:firstLine="622"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（四）水下作业工程。</w:t>
      </w:r>
    </w:p>
    <w:p>
      <w:pPr>
        <w:spacing w:line="560" w:lineRule="exact"/>
        <w:ind w:firstLine="622"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（五）地下隧道注浆帷幕工程。</w:t>
      </w:r>
    </w:p>
    <w:p>
      <w:pPr>
        <w:spacing w:line="560" w:lineRule="exact"/>
        <w:ind w:firstLine="622"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（六）冻结法工程。</w:t>
      </w:r>
    </w:p>
    <w:p>
      <w:pPr>
        <w:spacing w:line="560" w:lineRule="exact"/>
        <w:ind w:firstLine="622"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（七）重量1000kN及以上的大型结构整体顶升、平移、转体等施工工艺。</w:t>
      </w:r>
    </w:p>
    <w:p>
      <w:pPr>
        <w:spacing w:line="560" w:lineRule="exact"/>
        <w:ind w:firstLine="622" w:firstLineChars="200"/>
        <w:rPr>
          <w:rFonts w:ascii="仿宋_GB2312" w:eastAsia="仿宋_GB2312"/>
          <w:color w:val="000000"/>
          <w:sz w:val="32"/>
          <w:szCs w:val="32"/>
        </w:rPr>
      </w:pPr>
      <w:r>
        <w:rPr>
          <w:rFonts w:hint="default" w:ascii="Times New Roman" w:hAnsi="Times New Roman" w:eastAsia="仿宋_GB2312" w:cs="Times New Roman"/>
          <w:color w:val="000000"/>
          <w:sz w:val="32"/>
          <w:szCs w:val="32"/>
        </w:rPr>
        <w:t>（八）采用新技术、新工艺、新材料、新设备可能影响工程施工安全，尚无国家、行业及地方技术标准的分部分项工程。</w:t>
      </w:r>
    </w:p>
    <w:p>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pPr>
        <w:snapToGrid w:val="0"/>
        <w:spacing w:line="570" w:lineRule="exact"/>
        <w:rPr>
          <w:rFonts w:ascii="Times New Roman" w:hAnsi="Times New Roman" w:eastAsia="黑体"/>
          <w:sz w:val="32"/>
          <w:szCs w:val="32"/>
        </w:rPr>
      </w:pPr>
      <w:r>
        <w:rPr>
          <w:rFonts w:hint="eastAsia" w:ascii="Times New Roman" w:hAnsi="Times New Roman" w:eastAsia="黑体"/>
          <w:sz w:val="32"/>
          <w:szCs w:val="32"/>
        </w:rPr>
        <w:t>附件2</w:t>
      </w:r>
    </w:p>
    <w:p>
      <w:pPr>
        <w:spacing w:line="630" w:lineRule="exact"/>
        <w:jc w:val="center"/>
        <w:rPr>
          <w:rFonts w:ascii="Times New Roman" w:hAnsi="Times New Roman" w:eastAsia="仿宋_GB2312"/>
          <w:color w:val="000000"/>
          <w:sz w:val="32"/>
          <w:szCs w:val="32"/>
        </w:rPr>
      </w:pPr>
    </w:p>
    <w:p>
      <w:pPr>
        <w:snapToGrid w:val="0"/>
        <w:spacing w:line="700" w:lineRule="exact"/>
        <w:jc w:val="center"/>
        <w:rPr>
          <w:rFonts w:ascii="方正小标宋_GBK" w:eastAsia="方正小标宋_GBK"/>
          <w:bCs/>
          <w:sz w:val="44"/>
          <w:szCs w:val="44"/>
        </w:rPr>
      </w:pPr>
      <w:r>
        <w:rPr>
          <w:rFonts w:hint="eastAsia" w:ascii="方正小标宋_GBK" w:eastAsia="方正小标宋_GBK"/>
          <w:bCs/>
          <w:sz w:val="44"/>
          <w:szCs w:val="44"/>
        </w:rPr>
        <w:t>连云港市危险性较大的分部分项工程</w:t>
      </w:r>
    </w:p>
    <w:p>
      <w:pPr>
        <w:snapToGrid w:val="0"/>
        <w:spacing w:line="700" w:lineRule="exact"/>
        <w:jc w:val="center"/>
        <w:rPr>
          <w:rFonts w:ascii="方正小标宋_GBK" w:eastAsia="方正小标宋_GBK"/>
          <w:bCs/>
          <w:sz w:val="44"/>
          <w:szCs w:val="44"/>
        </w:rPr>
      </w:pPr>
      <w:r>
        <w:rPr>
          <w:rFonts w:hint="eastAsia" w:ascii="方正小标宋_GBK" w:eastAsia="方正小标宋_GBK"/>
          <w:bCs/>
          <w:sz w:val="44"/>
          <w:szCs w:val="44"/>
        </w:rPr>
        <w:t>施工方案论证专家申请表</w:t>
      </w:r>
    </w:p>
    <w:p>
      <w:pPr>
        <w:spacing w:line="630" w:lineRule="exact"/>
        <w:rPr>
          <w:rFonts w:ascii="Times New Roman" w:hAnsi="Times New Roman" w:eastAsia="仿宋_GB2312"/>
          <w:sz w:val="44"/>
          <w:szCs w:val="44"/>
        </w:rPr>
      </w:pPr>
    </w:p>
    <w:p>
      <w:pPr>
        <w:spacing w:line="630" w:lineRule="exact"/>
        <w:rPr>
          <w:rFonts w:ascii="Times New Roman" w:hAnsi="Times New Roman" w:eastAsia="仿宋_GB2312"/>
          <w:sz w:val="32"/>
          <w:szCs w:val="32"/>
        </w:rPr>
      </w:pPr>
    </w:p>
    <w:p>
      <w:pPr>
        <w:spacing w:line="630" w:lineRule="exact"/>
        <w:rPr>
          <w:rFonts w:ascii="Times New Roman" w:hAnsi="Times New Roman" w:eastAsia="仿宋_GB2312"/>
          <w:sz w:val="32"/>
          <w:szCs w:val="32"/>
        </w:rPr>
      </w:pPr>
    </w:p>
    <w:p>
      <w:pPr>
        <w:spacing w:line="630" w:lineRule="exact"/>
        <w:rPr>
          <w:rFonts w:ascii="Times New Roman" w:hAnsi="Times New Roman" w:eastAsia="仿宋_GB2312"/>
          <w:sz w:val="32"/>
          <w:szCs w:val="32"/>
        </w:rPr>
      </w:pPr>
    </w:p>
    <w:p>
      <w:pPr>
        <w:spacing w:line="630" w:lineRule="exact"/>
        <w:rPr>
          <w:rFonts w:ascii="Times New Roman" w:hAnsi="Times New Roman" w:eastAsia="仿宋_GB2312"/>
          <w:sz w:val="32"/>
          <w:szCs w:val="32"/>
        </w:rPr>
      </w:pPr>
    </w:p>
    <w:p>
      <w:pPr>
        <w:spacing w:line="630" w:lineRule="exact"/>
        <w:rPr>
          <w:rFonts w:ascii="Times New Roman" w:hAnsi="Times New Roman" w:eastAsia="仿宋_GB2312"/>
          <w:sz w:val="32"/>
          <w:szCs w:val="32"/>
        </w:rPr>
      </w:pPr>
    </w:p>
    <w:p>
      <w:pPr>
        <w:spacing w:line="690" w:lineRule="exact"/>
        <w:ind w:firstLine="1745" w:firstLineChars="561"/>
        <w:rPr>
          <w:rFonts w:ascii="Times New Roman" w:hAnsi="Times New Roman" w:eastAsia="仿宋_GB2312"/>
          <w:sz w:val="32"/>
          <w:szCs w:val="32"/>
        </w:rPr>
      </w:pPr>
      <w:r>
        <w:rPr>
          <w:rFonts w:hint="eastAsia" w:ascii="Times New Roman" w:hAnsi="Times New Roman" w:eastAsia="仿宋_GB2312"/>
          <w:sz w:val="32"/>
          <w:szCs w:val="32"/>
        </w:rPr>
        <w:t xml:space="preserve">申 报 人   </w:t>
      </w:r>
      <w:r>
        <w:rPr>
          <w:rFonts w:hint="eastAsia" w:ascii="Times New Roman" w:hAnsi="Times New Roman" w:eastAsia="仿宋_GB2312"/>
          <w:sz w:val="32"/>
          <w:szCs w:val="32"/>
          <w:u w:val="single"/>
        </w:rPr>
        <w:t xml:space="preserve">                    </w:t>
      </w:r>
    </w:p>
    <w:p>
      <w:pPr>
        <w:spacing w:line="690" w:lineRule="exact"/>
        <w:ind w:firstLine="1745" w:firstLineChars="561"/>
        <w:rPr>
          <w:rFonts w:ascii="Times New Roman" w:hAnsi="Times New Roman" w:eastAsia="仿宋_GB2312"/>
          <w:sz w:val="32"/>
          <w:szCs w:val="32"/>
        </w:rPr>
      </w:pPr>
      <w:r>
        <w:rPr>
          <w:rFonts w:hint="eastAsia" w:ascii="Times New Roman" w:hAnsi="Times New Roman" w:eastAsia="仿宋_GB2312"/>
          <w:sz w:val="32"/>
          <w:szCs w:val="32"/>
        </w:rPr>
        <w:t xml:space="preserve">所在单位   </w:t>
      </w:r>
      <w:r>
        <w:rPr>
          <w:rFonts w:hint="eastAsia" w:ascii="Times New Roman" w:hAnsi="Times New Roman" w:eastAsia="仿宋_GB2312"/>
          <w:sz w:val="32"/>
          <w:szCs w:val="32"/>
          <w:u w:val="single"/>
        </w:rPr>
        <w:t xml:space="preserve">                    </w:t>
      </w:r>
    </w:p>
    <w:p>
      <w:pPr>
        <w:spacing w:line="690" w:lineRule="exact"/>
        <w:ind w:firstLine="1745" w:firstLineChars="561"/>
        <w:rPr>
          <w:rFonts w:ascii="Times New Roman" w:hAnsi="Times New Roman" w:eastAsia="仿宋_GB2312"/>
          <w:sz w:val="32"/>
          <w:szCs w:val="32"/>
        </w:rPr>
      </w:pPr>
      <w:r>
        <w:rPr>
          <w:rFonts w:hint="eastAsia" w:ascii="Times New Roman" w:hAnsi="Times New Roman" w:eastAsia="仿宋_GB2312"/>
          <w:sz w:val="32"/>
          <w:szCs w:val="32"/>
        </w:rPr>
        <w:t xml:space="preserve">主管部门   </w:t>
      </w:r>
      <w:r>
        <w:rPr>
          <w:rFonts w:hint="eastAsia" w:ascii="Times New Roman" w:hAnsi="Times New Roman" w:eastAsia="仿宋_GB2312"/>
          <w:sz w:val="32"/>
          <w:szCs w:val="32"/>
          <w:u w:val="single"/>
        </w:rPr>
        <w:t xml:space="preserve">                    </w:t>
      </w:r>
    </w:p>
    <w:p>
      <w:pPr>
        <w:spacing w:line="630" w:lineRule="exact"/>
        <w:rPr>
          <w:rFonts w:ascii="Times New Roman" w:hAnsi="Times New Roman" w:eastAsia="仿宋_GB2312"/>
          <w:sz w:val="32"/>
          <w:szCs w:val="32"/>
        </w:rPr>
      </w:pPr>
    </w:p>
    <w:p>
      <w:pPr>
        <w:spacing w:line="630" w:lineRule="exact"/>
        <w:rPr>
          <w:rFonts w:ascii="Times New Roman" w:hAnsi="Times New Roman" w:eastAsia="仿宋_GB2312"/>
          <w:sz w:val="32"/>
          <w:szCs w:val="32"/>
        </w:rPr>
      </w:pPr>
    </w:p>
    <w:p>
      <w:pPr>
        <w:spacing w:line="630" w:lineRule="exact"/>
        <w:rPr>
          <w:rFonts w:ascii="Times New Roman" w:hAnsi="Times New Roman" w:eastAsia="仿宋_GB2312"/>
          <w:sz w:val="32"/>
          <w:szCs w:val="32"/>
        </w:rPr>
      </w:pPr>
    </w:p>
    <w:p>
      <w:pPr>
        <w:spacing w:line="630" w:lineRule="exact"/>
        <w:rPr>
          <w:rFonts w:ascii="Times New Roman" w:hAnsi="Times New Roman" w:eastAsia="仿宋_GB2312"/>
          <w:sz w:val="32"/>
          <w:szCs w:val="32"/>
        </w:rPr>
      </w:pPr>
    </w:p>
    <w:p>
      <w:pPr>
        <w:spacing w:line="630" w:lineRule="exact"/>
        <w:rPr>
          <w:rFonts w:ascii="Times New Roman" w:hAnsi="Times New Roman" w:eastAsia="仿宋_GB2312"/>
          <w:sz w:val="32"/>
          <w:szCs w:val="32"/>
        </w:rPr>
      </w:pPr>
    </w:p>
    <w:p>
      <w:pPr>
        <w:ind w:firstLine="1866" w:firstLineChars="600"/>
        <w:rPr>
          <w:rFonts w:ascii="Times New Roman" w:hAnsi="Times New Roman" w:eastAsia="仿宋_GB2312"/>
          <w:bCs/>
          <w:sz w:val="32"/>
        </w:rPr>
      </w:pPr>
      <w:r>
        <w:rPr>
          <w:rFonts w:hint="eastAsia" w:ascii="Times New Roman" w:hAnsi="Times New Roman" w:eastAsia="仿宋_GB2312"/>
          <w:bCs/>
          <w:sz w:val="32"/>
        </w:rPr>
        <w:t>连云港市住房和城乡建设局印制</w:t>
      </w:r>
    </w:p>
    <w:p>
      <w:pPr>
        <w:ind w:right="804" w:rightChars="400"/>
        <w:jc w:val="center"/>
        <w:rPr>
          <w:rFonts w:hint="eastAsia" w:ascii="Times New Roman" w:hAnsi="Times New Roman"/>
          <w:sz w:val="44"/>
          <w:szCs w:val="44"/>
        </w:rPr>
      </w:pPr>
    </w:p>
    <w:p>
      <w:pPr>
        <w:ind w:right="804" w:rightChars="400"/>
        <w:jc w:val="center"/>
        <w:rPr>
          <w:rFonts w:ascii="Times New Roman" w:hAnsi="Times New Roman"/>
          <w:sz w:val="44"/>
          <w:szCs w:val="44"/>
        </w:rPr>
      </w:pPr>
      <w:r>
        <w:rPr>
          <w:rFonts w:hint="eastAsia" w:ascii="Times New Roman" w:hAnsi="Times New Roman"/>
          <w:sz w:val="44"/>
          <w:szCs w:val="44"/>
        </w:rPr>
        <w:t>填   写   说   明</w:t>
      </w:r>
    </w:p>
    <w:p>
      <w:pPr>
        <w:spacing w:line="580" w:lineRule="exact"/>
        <w:ind w:firstLine="582" w:firstLineChars="200"/>
        <w:rPr>
          <w:rFonts w:ascii="Times New Roman" w:hAnsi="Times New Roman" w:eastAsia="仿宋_GB2312"/>
          <w:sz w:val="30"/>
          <w:szCs w:val="30"/>
        </w:rPr>
      </w:pPr>
    </w:p>
    <w:p>
      <w:pPr>
        <w:snapToGrid w:val="0"/>
        <w:spacing w:line="57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《申请表》报送全部为打印稿。</w:t>
      </w:r>
    </w:p>
    <w:p>
      <w:pPr>
        <w:snapToGrid w:val="0"/>
        <w:spacing w:line="57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申请专家组类别：请按通知所列专业进行分类登记填写。专</w:t>
      </w:r>
      <w:r>
        <w:rPr>
          <w:rFonts w:hint="eastAsia" w:ascii="Times New Roman" w:hAnsi="Times New Roman" w:eastAsia="仿宋_GB2312"/>
          <w:sz w:val="32"/>
          <w:szCs w:val="32"/>
        </w:rPr>
        <w:t>原则上只可申报一</w:t>
      </w:r>
      <w:r>
        <w:rPr>
          <w:rFonts w:ascii="Times New Roman" w:hAnsi="Times New Roman" w:eastAsia="仿宋_GB2312"/>
          <w:sz w:val="32"/>
          <w:szCs w:val="32"/>
        </w:rPr>
        <w:t>个专业。</w:t>
      </w:r>
    </w:p>
    <w:p>
      <w:pPr>
        <w:snapToGrid w:val="0"/>
        <w:spacing w:line="57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《申请表》中凡涉及日期项目一律填写年、月、日，如：20</w:t>
      </w:r>
      <w:r>
        <w:rPr>
          <w:rFonts w:hint="eastAsia" w:ascii="Times New Roman" w:hAnsi="Times New Roman" w:eastAsia="仿宋_GB2312"/>
          <w:sz w:val="32"/>
          <w:szCs w:val="32"/>
        </w:rPr>
        <w:t>24</w:t>
      </w:r>
      <w:r>
        <w:rPr>
          <w:rFonts w:ascii="Times New Roman" w:hAnsi="Times New Roman" w:eastAsia="仿宋_GB2312"/>
          <w:sz w:val="32"/>
          <w:szCs w:val="32"/>
        </w:rPr>
        <w:t>.01.01。工作年限计算至20</w:t>
      </w:r>
      <w:r>
        <w:rPr>
          <w:rFonts w:hint="eastAsia" w:ascii="Times New Roman" w:hAnsi="Times New Roman" w:eastAsia="仿宋_GB2312"/>
          <w:sz w:val="32"/>
          <w:szCs w:val="32"/>
        </w:rPr>
        <w:t>24</w:t>
      </w:r>
      <w:r>
        <w:rPr>
          <w:rFonts w:ascii="Times New Roman" w:hAnsi="Times New Roman" w:eastAsia="仿宋_GB2312"/>
          <w:sz w:val="32"/>
          <w:szCs w:val="32"/>
        </w:rPr>
        <w:t>年</w:t>
      </w:r>
      <w:r>
        <w:rPr>
          <w:rFonts w:hint="eastAsia" w:ascii="Times New Roman" w:hAnsi="Times New Roman" w:eastAsia="仿宋_GB2312"/>
          <w:sz w:val="32"/>
          <w:szCs w:val="32"/>
        </w:rPr>
        <w:t>5月</w:t>
      </w:r>
      <w:r>
        <w:rPr>
          <w:rFonts w:ascii="Times New Roman" w:hAnsi="Times New Roman" w:eastAsia="仿宋_GB2312"/>
          <w:sz w:val="32"/>
          <w:szCs w:val="32"/>
        </w:rPr>
        <w:t>底。</w:t>
      </w:r>
    </w:p>
    <w:p>
      <w:pPr>
        <w:snapToGrid w:val="0"/>
        <w:spacing w:line="57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健康状况：分为健康、一般、较差；有严重疾病、慢性疾病或身体伤残的，要如实简要填写。</w:t>
      </w:r>
    </w:p>
    <w:p>
      <w:pPr>
        <w:snapToGrid w:val="0"/>
        <w:spacing w:line="57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w:t>
      </w:r>
      <w:r>
        <w:rPr>
          <w:rFonts w:ascii="Times New Roman" w:hAnsi="Times New Roman" w:eastAsia="仿宋_GB2312"/>
          <w:sz w:val="32"/>
          <w:szCs w:val="32"/>
        </w:rPr>
        <w:t>照片：1寸正面近期免冠彩色照片。</w:t>
      </w:r>
    </w:p>
    <w:p>
      <w:pPr>
        <w:snapToGrid w:val="0"/>
        <w:spacing w:line="570" w:lineRule="exact"/>
        <w:ind w:right="-269" w:rightChars="-134" w:firstLine="622"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w:t>
      </w:r>
      <w:r>
        <w:rPr>
          <w:rFonts w:ascii="Times New Roman" w:hAnsi="Times New Roman" w:eastAsia="仿宋_GB2312"/>
          <w:sz w:val="32"/>
          <w:szCs w:val="32"/>
        </w:rPr>
        <w:t>学历学位填写为全日制或在职教育最高学历学位。</w:t>
      </w:r>
    </w:p>
    <w:p>
      <w:pPr>
        <w:snapToGrid w:val="0"/>
        <w:spacing w:line="57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w:t>
      </w:r>
      <w:r>
        <w:rPr>
          <w:rFonts w:ascii="Times New Roman" w:hAnsi="Times New Roman" w:eastAsia="仿宋_GB2312"/>
          <w:sz w:val="32"/>
          <w:szCs w:val="32"/>
        </w:rPr>
        <w:t>执业资格：填写取得的注册安全工程师、注册岩土工程师一级注册建筑师、注册土木工程师、一级注册结构工程师、一级建造师等房屋建筑和市政基础设施类相关专业。</w:t>
      </w:r>
    </w:p>
    <w:p>
      <w:pPr>
        <w:snapToGrid w:val="0"/>
        <w:spacing w:line="57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w:t>
      </w:r>
      <w:r>
        <w:rPr>
          <w:rFonts w:ascii="Times New Roman" w:hAnsi="Times New Roman" w:eastAsia="仿宋_GB2312"/>
          <w:sz w:val="32"/>
          <w:szCs w:val="32"/>
        </w:rPr>
        <w:t>联系电话：包括办公、手机等。</w:t>
      </w:r>
    </w:p>
    <w:p>
      <w:pPr>
        <w:snapToGrid w:val="0"/>
        <w:spacing w:line="57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w:t>
      </w:r>
      <w:r>
        <w:rPr>
          <w:rFonts w:ascii="Times New Roman" w:hAnsi="Times New Roman" w:eastAsia="仿宋_GB2312"/>
          <w:sz w:val="32"/>
          <w:szCs w:val="32"/>
        </w:rPr>
        <w:t>个人主要业绩简述及业绩清单为仿宋小四号字，不够填写可加页。</w:t>
      </w:r>
    </w:p>
    <w:p>
      <w:pPr>
        <w:snapToGrid w:val="0"/>
        <w:spacing w:line="570" w:lineRule="exact"/>
        <w:ind w:right="-269" w:rightChars="-134" w:firstLine="622"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0.</w:t>
      </w:r>
      <w:r>
        <w:rPr>
          <w:rFonts w:ascii="Times New Roman" w:hAnsi="Times New Roman" w:eastAsia="仿宋_GB2312"/>
          <w:sz w:val="32"/>
          <w:szCs w:val="32"/>
        </w:rPr>
        <w:t>后附相关材料：包括学历证书、专业技术职称证书、本人身份证等有效证件的复印件。</w:t>
      </w:r>
      <w:r>
        <w:rPr>
          <w:rFonts w:hint="eastAsia" w:ascii="Times New Roman" w:hAnsi="Times New Roman" w:eastAsia="仿宋_GB2312"/>
          <w:sz w:val="32"/>
          <w:szCs w:val="32"/>
        </w:rPr>
        <w:t>能够反映本人在危大工程管控工作业绩的材料（如有代表性的论文著作、获奖证书、知识产权证书、科技成果、验收鉴定证书或能证明本人解决危大工程实际问题的相关材料）。</w:t>
      </w:r>
    </w:p>
    <w:p>
      <w:pPr>
        <w:rPr>
          <w:rFonts w:ascii="Times New Roman" w:hAnsi="Times New Roma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440"/>
        <w:gridCol w:w="1891"/>
        <w:gridCol w:w="2169"/>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20" w:type="dxa"/>
            <w:vAlign w:val="center"/>
          </w:tcPr>
          <w:p>
            <w:pPr>
              <w:adjustRightInd w:val="0"/>
              <w:snapToGrid w:val="0"/>
              <w:jc w:val="center"/>
              <w:rPr>
                <w:rFonts w:ascii="Times New Roman" w:hAnsi="Times New Roman"/>
                <w:sz w:val="24"/>
              </w:rPr>
            </w:pPr>
            <w:r>
              <w:rPr>
                <w:rFonts w:hint="eastAsia" w:ascii="Times New Roman" w:hAnsi="Times New Roman"/>
                <w:sz w:val="24"/>
              </w:rPr>
              <w:t>姓</w:t>
            </w:r>
            <w:r>
              <w:rPr>
                <w:rFonts w:ascii="Times New Roman" w:hAnsi="Times New Roman"/>
                <w:sz w:val="24"/>
              </w:rPr>
              <w:t xml:space="preserve">    </w:t>
            </w:r>
            <w:r>
              <w:rPr>
                <w:rFonts w:hint="eastAsia" w:ascii="Times New Roman" w:hAnsi="Times New Roman"/>
                <w:sz w:val="24"/>
              </w:rPr>
              <w:t>名</w:t>
            </w:r>
          </w:p>
        </w:tc>
        <w:tc>
          <w:tcPr>
            <w:tcW w:w="1440" w:type="dxa"/>
            <w:vAlign w:val="center"/>
          </w:tcPr>
          <w:p>
            <w:pPr>
              <w:adjustRightInd w:val="0"/>
              <w:snapToGrid w:val="0"/>
              <w:jc w:val="center"/>
              <w:rPr>
                <w:rFonts w:ascii="Times New Roman" w:hAnsi="Times New Roman"/>
                <w:sz w:val="24"/>
              </w:rPr>
            </w:pPr>
          </w:p>
        </w:tc>
        <w:tc>
          <w:tcPr>
            <w:tcW w:w="1891" w:type="dxa"/>
            <w:vAlign w:val="center"/>
          </w:tcPr>
          <w:p>
            <w:pPr>
              <w:adjustRightInd w:val="0"/>
              <w:snapToGrid w:val="0"/>
              <w:jc w:val="center"/>
              <w:rPr>
                <w:rFonts w:ascii="Times New Roman" w:hAnsi="Times New Roman"/>
                <w:sz w:val="24"/>
              </w:rPr>
            </w:pPr>
            <w:r>
              <w:rPr>
                <w:rFonts w:hint="eastAsia" w:ascii="Times New Roman" w:hAnsi="Times New Roman"/>
                <w:sz w:val="24"/>
              </w:rPr>
              <w:t>性</w:t>
            </w:r>
            <w:r>
              <w:rPr>
                <w:rFonts w:ascii="Times New Roman" w:hAnsi="Times New Roman"/>
                <w:sz w:val="24"/>
              </w:rPr>
              <w:t xml:space="preserve"> </w:t>
            </w:r>
            <w:r>
              <w:rPr>
                <w:rFonts w:hint="eastAsia" w:ascii="Times New Roman" w:hAnsi="Times New Roman"/>
                <w:sz w:val="24"/>
              </w:rPr>
              <w:t>别</w:t>
            </w:r>
          </w:p>
        </w:tc>
        <w:tc>
          <w:tcPr>
            <w:tcW w:w="2169" w:type="dxa"/>
            <w:vAlign w:val="center"/>
          </w:tcPr>
          <w:p>
            <w:pPr>
              <w:adjustRightInd w:val="0"/>
              <w:snapToGrid w:val="0"/>
              <w:jc w:val="center"/>
              <w:rPr>
                <w:rFonts w:ascii="Times New Roman" w:hAnsi="Times New Roman"/>
                <w:sz w:val="24"/>
              </w:rPr>
            </w:pPr>
          </w:p>
        </w:tc>
        <w:tc>
          <w:tcPr>
            <w:tcW w:w="1669" w:type="dxa"/>
            <w:vMerge w:val="restart"/>
            <w:vAlign w:val="center"/>
          </w:tcPr>
          <w:p>
            <w:pPr>
              <w:adjustRightInd w:val="0"/>
              <w:snapToGrid w:val="0"/>
              <w:jc w:val="center"/>
              <w:rPr>
                <w:rFonts w:ascii="Times New Roman" w:hAnsi="Times New Roman"/>
                <w:sz w:val="24"/>
              </w:rPr>
            </w:pPr>
            <w:r>
              <w:rPr>
                <w:rFonts w:hint="eastAsia" w:ascii="Times New Roman" w:hAnsi="Times New Roman"/>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20" w:type="dxa"/>
            <w:vAlign w:val="center"/>
          </w:tcPr>
          <w:p>
            <w:pPr>
              <w:adjustRightInd w:val="0"/>
              <w:snapToGrid w:val="0"/>
              <w:jc w:val="center"/>
              <w:rPr>
                <w:rFonts w:ascii="Times New Roman" w:hAnsi="Times New Roman"/>
                <w:sz w:val="24"/>
              </w:rPr>
            </w:pPr>
            <w:r>
              <w:rPr>
                <w:rFonts w:hint="eastAsia" w:ascii="Times New Roman" w:hAnsi="Times New Roman"/>
                <w:sz w:val="24"/>
              </w:rPr>
              <w:t>出生日期</w:t>
            </w:r>
          </w:p>
        </w:tc>
        <w:tc>
          <w:tcPr>
            <w:tcW w:w="1440" w:type="dxa"/>
            <w:vAlign w:val="center"/>
          </w:tcPr>
          <w:p>
            <w:pPr>
              <w:adjustRightInd w:val="0"/>
              <w:snapToGrid w:val="0"/>
              <w:jc w:val="center"/>
              <w:rPr>
                <w:rFonts w:ascii="Times New Roman" w:hAnsi="Times New Roman"/>
                <w:sz w:val="24"/>
              </w:rPr>
            </w:pPr>
          </w:p>
        </w:tc>
        <w:tc>
          <w:tcPr>
            <w:tcW w:w="1891" w:type="dxa"/>
            <w:vAlign w:val="center"/>
          </w:tcPr>
          <w:p>
            <w:pPr>
              <w:adjustRightInd w:val="0"/>
              <w:snapToGrid w:val="0"/>
              <w:jc w:val="center"/>
              <w:rPr>
                <w:rFonts w:ascii="Times New Roman" w:hAnsi="Times New Roman"/>
                <w:sz w:val="24"/>
              </w:rPr>
            </w:pPr>
            <w:r>
              <w:rPr>
                <w:rFonts w:hint="eastAsia" w:ascii="Times New Roman" w:hAnsi="Times New Roman"/>
                <w:sz w:val="24"/>
              </w:rPr>
              <w:t>籍</w:t>
            </w:r>
            <w:r>
              <w:rPr>
                <w:rFonts w:ascii="Times New Roman" w:hAnsi="Times New Roman"/>
                <w:sz w:val="24"/>
              </w:rPr>
              <w:t xml:space="preserve"> </w:t>
            </w:r>
            <w:r>
              <w:rPr>
                <w:rFonts w:hint="eastAsia" w:ascii="Times New Roman" w:hAnsi="Times New Roman"/>
                <w:sz w:val="24"/>
              </w:rPr>
              <w:t>贯</w:t>
            </w:r>
          </w:p>
        </w:tc>
        <w:tc>
          <w:tcPr>
            <w:tcW w:w="2169" w:type="dxa"/>
            <w:vAlign w:val="center"/>
          </w:tcPr>
          <w:p>
            <w:pPr>
              <w:adjustRightInd w:val="0"/>
              <w:snapToGrid w:val="0"/>
              <w:jc w:val="center"/>
              <w:rPr>
                <w:rFonts w:ascii="Times New Roman" w:hAnsi="Times New Roman"/>
                <w:sz w:val="24"/>
              </w:rPr>
            </w:pPr>
          </w:p>
        </w:tc>
        <w:tc>
          <w:tcPr>
            <w:tcW w:w="166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20" w:type="dxa"/>
            <w:vAlign w:val="center"/>
          </w:tcPr>
          <w:p>
            <w:pPr>
              <w:adjustRightInd w:val="0"/>
              <w:snapToGrid w:val="0"/>
              <w:jc w:val="center"/>
              <w:rPr>
                <w:rFonts w:ascii="Times New Roman" w:hAnsi="Times New Roman"/>
                <w:sz w:val="24"/>
              </w:rPr>
            </w:pPr>
            <w:r>
              <w:rPr>
                <w:rFonts w:hint="eastAsia" w:ascii="Times New Roman" w:hAnsi="Times New Roman"/>
                <w:sz w:val="24"/>
              </w:rPr>
              <w:t>政治面貌</w:t>
            </w:r>
          </w:p>
        </w:tc>
        <w:tc>
          <w:tcPr>
            <w:tcW w:w="1440" w:type="dxa"/>
            <w:vAlign w:val="center"/>
          </w:tcPr>
          <w:p>
            <w:pPr>
              <w:adjustRightInd w:val="0"/>
              <w:snapToGrid w:val="0"/>
              <w:jc w:val="center"/>
              <w:rPr>
                <w:rFonts w:ascii="Times New Roman" w:hAnsi="Times New Roman"/>
                <w:sz w:val="24"/>
              </w:rPr>
            </w:pPr>
          </w:p>
        </w:tc>
        <w:tc>
          <w:tcPr>
            <w:tcW w:w="1891" w:type="dxa"/>
            <w:vAlign w:val="center"/>
          </w:tcPr>
          <w:p>
            <w:pPr>
              <w:adjustRightInd w:val="0"/>
              <w:snapToGrid w:val="0"/>
              <w:jc w:val="center"/>
              <w:rPr>
                <w:rFonts w:ascii="Times New Roman" w:hAnsi="Times New Roman"/>
                <w:sz w:val="24"/>
              </w:rPr>
            </w:pPr>
            <w:r>
              <w:rPr>
                <w:rFonts w:hint="eastAsia" w:ascii="Times New Roman" w:hAnsi="Times New Roman"/>
                <w:sz w:val="24"/>
              </w:rPr>
              <w:t>民</w:t>
            </w:r>
            <w:r>
              <w:rPr>
                <w:rFonts w:ascii="Times New Roman" w:hAnsi="Times New Roman"/>
                <w:sz w:val="24"/>
              </w:rPr>
              <w:t xml:space="preserve"> </w:t>
            </w:r>
            <w:r>
              <w:rPr>
                <w:rFonts w:hint="eastAsia" w:ascii="Times New Roman" w:hAnsi="Times New Roman"/>
                <w:sz w:val="24"/>
              </w:rPr>
              <w:t>族</w:t>
            </w:r>
          </w:p>
        </w:tc>
        <w:tc>
          <w:tcPr>
            <w:tcW w:w="2169" w:type="dxa"/>
            <w:vAlign w:val="center"/>
          </w:tcPr>
          <w:p>
            <w:pPr>
              <w:adjustRightInd w:val="0"/>
              <w:snapToGrid w:val="0"/>
              <w:jc w:val="center"/>
              <w:rPr>
                <w:rFonts w:ascii="Times New Roman" w:hAnsi="Times New Roman"/>
                <w:sz w:val="24"/>
              </w:rPr>
            </w:pPr>
          </w:p>
        </w:tc>
        <w:tc>
          <w:tcPr>
            <w:tcW w:w="166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20" w:type="dxa"/>
            <w:vAlign w:val="center"/>
          </w:tcPr>
          <w:p>
            <w:pPr>
              <w:adjustRightInd w:val="0"/>
              <w:snapToGrid w:val="0"/>
              <w:jc w:val="center"/>
              <w:rPr>
                <w:rFonts w:ascii="Times New Roman" w:hAnsi="Times New Roman"/>
                <w:sz w:val="24"/>
              </w:rPr>
            </w:pPr>
            <w:r>
              <w:rPr>
                <w:rFonts w:hint="eastAsia" w:ascii="Times New Roman" w:hAnsi="Times New Roman"/>
                <w:sz w:val="24"/>
              </w:rPr>
              <w:t>参加工作</w:t>
            </w:r>
          </w:p>
          <w:p>
            <w:pPr>
              <w:adjustRightInd w:val="0"/>
              <w:snapToGrid w:val="0"/>
              <w:jc w:val="center"/>
              <w:rPr>
                <w:rFonts w:ascii="Times New Roman" w:hAnsi="Times New Roman"/>
                <w:sz w:val="24"/>
              </w:rPr>
            </w:pPr>
            <w:r>
              <w:rPr>
                <w:rFonts w:hint="eastAsia" w:ascii="Times New Roman" w:hAnsi="Times New Roman"/>
                <w:sz w:val="24"/>
              </w:rPr>
              <w:t>时</w:t>
            </w:r>
            <w:r>
              <w:rPr>
                <w:rFonts w:ascii="Times New Roman" w:hAnsi="Times New Roman"/>
                <w:sz w:val="24"/>
              </w:rPr>
              <w:t xml:space="preserve">    </w:t>
            </w:r>
            <w:r>
              <w:rPr>
                <w:rFonts w:hint="eastAsia" w:ascii="Times New Roman" w:hAnsi="Times New Roman"/>
                <w:sz w:val="24"/>
              </w:rPr>
              <w:t>间</w:t>
            </w:r>
          </w:p>
        </w:tc>
        <w:tc>
          <w:tcPr>
            <w:tcW w:w="1440" w:type="dxa"/>
            <w:vAlign w:val="center"/>
          </w:tcPr>
          <w:p>
            <w:pPr>
              <w:adjustRightInd w:val="0"/>
              <w:snapToGrid w:val="0"/>
              <w:jc w:val="center"/>
              <w:rPr>
                <w:rFonts w:ascii="Times New Roman" w:hAnsi="Times New Roman"/>
                <w:spacing w:val="-8"/>
                <w:sz w:val="24"/>
              </w:rPr>
            </w:pPr>
          </w:p>
        </w:tc>
        <w:tc>
          <w:tcPr>
            <w:tcW w:w="1891" w:type="dxa"/>
            <w:vAlign w:val="center"/>
          </w:tcPr>
          <w:p>
            <w:pPr>
              <w:adjustRightInd w:val="0"/>
              <w:snapToGrid w:val="0"/>
              <w:jc w:val="center"/>
              <w:rPr>
                <w:rFonts w:ascii="Times New Roman" w:hAnsi="Times New Roman"/>
                <w:sz w:val="24"/>
              </w:rPr>
            </w:pPr>
            <w:r>
              <w:rPr>
                <w:rFonts w:hint="eastAsia" w:ascii="Times New Roman" w:hAnsi="Times New Roman"/>
                <w:sz w:val="24"/>
              </w:rPr>
              <w:t>健</w:t>
            </w:r>
            <w:r>
              <w:rPr>
                <w:rFonts w:ascii="Times New Roman" w:hAnsi="Times New Roman"/>
                <w:sz w:val="24"/>
              </w:rPr>
              <w:t xml:space="preserve"> </w:t>
            </w:r>
            <w:r>
              <w:rPr>
                <w:rFonts w:hint="eastAsia" w:ascii="Times New Roman" w:hAnsi="Times New Roman"/>
                <w:sz w:val="24"/>
              </w:rPr>
              <w:t>康</w:t>
            </w:r>
          </w:p>
          <w:p>
            <w:pPr>
              <w:adjustRightInd w:val="0"/>
              <w:snapToGrid w:val="0"/>
              <w:jc w:val="center"/>
              <w:rPr>
                <w:rFonts w:ascii="Times New Roman" w:hAnsi="Times New Roman"/>
                <w:sz w:val="24"/>
              </w:rPr>
            </w:pPr>
            <w:r>
              <w:rPr>
                <w:rFonts w:hint="eastAsia" w:ascii="Times New Roman" w:hAnsi="Times New Roman"/>
                <w:sz w:val="24"/>
              </w:rPr>
              <w:t>状</w:t>
            </w:r>
            <w:r>
              <w:rPr>
                <w:rFonts w:ascii="Times New Roman" w:hAnsi="Times New Roman"/>
                <w:sz w:val="24"/>
              </w:rPr>
              <w:t xml:space="preserve"> </w:t>
            </w:r>
            <w:r>
              <w:rPr>
                <w:rFonts w:hint="eastAsia" w:ascii="Times New Roman" w:hAnsi="Times New Roman"/>
                <w:sz w:val="24"/>
              </w:rPr>
              <w:t>况</w:t>
            </w:r>
          </w:p>
        </w:tc>
        <w:tc>
          <w:tcPr>
            <w:tcW w:w="2169" w:type="dxa"/>
            <w:vAlign w:val="center"/>
          </w:tcPr>
          <w:p>
            <w:pPr>
              <w:adjustRightInd w:val="0"/>
              <w:snapToGrid w:val="0"/>
              <w:jc w:val="center"/>
              <w:rPr>
                <w:rFonts w:ascii="Times New Roman" w:hAnsi="Times New Roman"/>
                <w:spacing w:val="-8"/>
                <w:sz w:val="24"/>
              </w:rPr>
            </w:pPr>
          </w:p>
        </w:tc>
        <w:tc>
          <w:tcPr>
            <w:tcW w:w="166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pPr>
              <w:adjustRightInd w:val="0"/>
              <w:snapToGrid w:val="0"/>
              <w:jc w:val="center"/>
              <w:rPr>
                <w:rFonts w:ascii="Times New Roman" w:hAnsi="Times New Roman"/>
                <w:sz w:val="24"/>
              </w:rPr>
            </w:pPr>
            <w:r>
              <w:rPr>
                <w:rFonts w:hint="eastAsia" w:ascii="Times New Roman" w:hAnsi="Times New Roman"/>
                <w:sz w:val="24"/>
              </w:rPr>
              <w:t>全</w:t>
            </w:r>
            <w:r>
              <w:rPr>
                <w:rFonts w:ascii="Times New Roman" w:hAnsi="Times New Roman"/>
                <w:sz w:val="24"/>
              </w:rPr>
              <w:t xml:space="preserve"> </w:t>
            </w:r>
            <w:r>
              <w:rPr>
                <w:rFonts w:hint="eastAsia" w:ascii="Times New Roman" w:hAnsi="Times New Roman"/>
                <w:sz w:val="24"/>
              </w:rPr>
              <w:t>日</w:t>
            </w:r>
            <w:r>
              <w:rPr>
                <w:rFonts w:ascii="Times New Roman" w:hAnsi="Times New Roman"/>
                <w:sz w:val="24"/>
              </w:rPr>
              <w:t xml:space="preserve"> </w:t>
            </w:r>
            <w:r>
              <w:rPr>
                <w:rFonts w:hint="eastAsia" w:ascii="Times New Roman" w:hAnsi="Times New Roman"/>
                <w:sz w:val="24"/>
              </w:rPr>
              <w:t>制</w:t>
            </w:r>
          </w:p>
          <w:p>
            <w:pPr>
              <w:adjustRightInd w:val="0"/>
              <w:snapToGrid w:val="0"/>
              <w:jc w:val="center"/>
              <w:rPr>
                <w:rFonts w:ascii="Times New Roman" w:hAnsi="Times New Roman"/>
                <w:sz w:val="24"/>
              </w:rPr>
            </w:pPr>
            <w:r>
              <w:rPr>
                <w:rFonts w:hint="eastAsia" w:ascii="Times New Roman" w:hAnsi="Times New Roman"/>
                <w:sz w:val="24"/>
              </w:rPr>
              <w:t>学历学位</w:t>
            </w:r>
          </w:p>
        </w:tc>
        <w:tc>
          <w:tcPr>
            <w:tcW w:w="1440" w:type="dxa"/>
            <w:vAlign w:val="center"/>
          </w:tcPr>
          <w:p>
            <w:pPr>
              <w:adjustRightInd w:val="0"/>
              <w:snapToGrid w:val="0"/>
              <w:jc w:val="center"/>
              <w:rPr>
                <w:rFonts w:ascii="Times New Roman" w:hAnsi="Times New Roman"/>
                <w:sz w:val="24"/>
              </w:rPr>
            </w:pPr>
          </w:p>
        </w:tc>
        <w:tc>
          <w:tcPr>
            <w:tcW w:w="1891" w:type="dxa"/>
            <w:vAlign w:val="center"/>
          </w:tcPr>
          <w:p>
            <w:pPr>
              <w:adjustRightInd w:val="0"/>
              <w:snapToGrid w:val="0"/>
              <w:jc w:val="center"/>
              <w:rPr>
                <w:rFonts w:ascii="Times New Roman" w:hAnsi="Times New Roman"/>
                <w:sz w:val="24"/>
              </w:rPr>
            </w:pPr>
            <w:r>
              <w:rPr>
                <w:rFonts w:hint="eastAsia" w:ascii="Times New Roman" w:hAnsi="Times New Roman"/>
                <w:sz w:val="24"/>
              </w:rPr>
              <w:t>全日制</w:t>
            </w:r>
          </w:p>
          <w:p>
            <w:pPr>
              <w:adjustRightInd w:val="0"/>
              <w:snapToGrid w:val="0"/>
              <w:jc w:val="center"/>
              <w:rPr>
                <w:rFonts w:ascii="Times New Roman" w:hAnsi="Times New Roman"/>
                <w:sz w:val="24"/>
              </w:rPr>
            </w:pPr>
            <w:r>
              <w:rPr>
                <w:rFonts w:hint="eastAsia" w:ascii="Times New Roman" w:hAnsi="Times New Roman"/>
                <w:sz w:val="24"/>
              </w:rPr>
              <w:t>专</w:t>
            </w:r>
            <w:r>
              <w:rPr>
                <w:rFonts w:ascii="Times New Roman" w:hAnsi="Times New Roman"/>
                <w:sz w:val="24"/>
              </w:rPr>
              <w:t xml:space="preserve">  </w:t>
            </w:r>
            <w:r>
              <w:rPr>
                <w:rFonts w:hint="eastAsia" w:ascii="Times New Roman" w:hAnsi="Times New Roman"/>
                <w:sz w:val="24"/>
              </w:rPr>
              <w:t>业</w:t>
            </w:r>
          </w:p>
        </w:tc>
        <w:tc>
          <w:tcPr>
            <w:tcW w:w="3838" w:type="dxa"/>
            <w:gridSpan w:val="2"/>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pPr>
              <w:adjustRightInd w:val="0"/>
              <w:snapToGrid w:val="0"/>
              <w:jc w:val="center"/>
              <w:rPr>
                <w:rFonts w:ascii="Times New Roman" w:hAnsi="Times New Roman"/>
                <w:sz w:val="24"/>
              </w:rPr>
            </w:pPr>
            <w:r>
              <w:rPr>
                <w:rFonts w:hint="eastAsia" w:ascii="Times New Roman" w:hAnsi="Times New Roman"/>
                <w:sz w:val="24"/>
              </w:rPr>
              <w:t>在职教育</w:t>
            </w:r>
          </w:p>
          <w:p>
            <w:pPr>
              <w:adjustRightInd w:val="0"/>
              <w:snapToGrid w:val="0"/>
              <w:jc w:val="center"/>
              <w:rPr>
                <w:rFonts w:ascii="Times New Roman" w:hAnsi="Times New Roman"/>
                <w:sz w:val="24"/>
              </w:rPr>
            </w:pPr>
            <w:r>
              <w:rPr>
                <w:rFonts w:hint="eastAsia" w:ascii="Times New Roman" w:hAnsi="Times New Roman"/>
                <w:sz w:val="24"/>
              </w:rPr>
              <w:t>学历学位</w:t>
            </w:r>
          </w:p>
        </w:tc>
        <w:tc>
          <w:tcPr>
            <w:tcW w:w="1440" w:type="dxa"/>
            <w:vAlign w:val="center"/>
          </w:tcPr>
          <w:p>
            <w:pPr>
              <w:adjustRightInd w:val="0"/>
              <w:snapToGrid w:val="0"/>
              <w:jc w:val="center"/>
              <w:rPr>
                <w:rFonts w:ascii="Times New Roman" w:hAnsi="Times New Roman"/>
                <w:sz w:val="24"/>
              </w:rPr>
            </w:pPr>
          </w:p>
        </w:tc>
        <w:tc>
          <w:tcPr>
            <w:tcW w:w="1891" w:type="dxa"/>
            <w:vAlign w:val="center"/>
          </w:tcPr>
          <w:p>
            <w:pPr>
              <w:adjustRightInd w:val="0"/>
              <w:snapToGrid w:val="0"/>
              <w:jc w:val="center"/>
              <w:rPr>
                <w:rFonts w:ascii="Times New Roman" w:hAnsi="Times New Roman"/>
                <w:sz w:val="24"/>
              </w:rPr>
            </w:pPr>
            <w:r>
              <w:rPr>
                <w:rFonts w:hint="eastAsia" w:ascii="Times New Roman" w:hAnsi="Times New Roman"/>
                <w:sz w:val="24"/>
              </w:rPr>
              <w:t>在职教育</w:t>
            </w:r>
          </w:p>
          <w:p>
            <w:pPr>
              <w:adjustRightInd w:val="0"/>
              <w:snapToGrid w:val="0"/>
              <w:jc w:val="center"/>
              <w:rPr>
                <w:rFonts w:ascii="Times New Roman" w:hAnsi="Times New Roman"/>
                <w:sz w:val="24"/>
              </w:rPr>
            </w:pPr>
            <w:r>
              <w:rPr>
                <w:rFonts w:hint="eastAsia" w:ascii="Times New Roman" w:hAnsi="Times New Roman"/>
                <w:sz w:val="24"/>
              </w:rPr>
              <w:t>专</w:t>
            </w:r>
            <w:r>
              <w:rPr>
                <w:rFonts w:ascii="Times New Roman" w:hAnsi="Times New Roman"/>
                <w:sz w:val="24"/>
              </w:rPr>
              <w:t xml:space="preserve">    </w:t>
            </w:r>
            <w:r>
              <w:rPr>
                <w:rFonts w:hint="eastAsia" w:ascii="Times New Roman" w:hAnsi="Times New Roman"/>
                <w:sz w:val="24"/>
              </w:rPr>
              <w:t>业</w:t>
            </w:r>
          </w:p>
        </w:tc>
        <w:tc>
          <w:tcPr>
            <w:tcW w:w="3838" w:type="dxa"/>
            <w:gridSpan w:val="2"/>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pPr>
              <w:adjustRightInd w:val="0"/>
              <w:snapToGrid w:val="0"/>
              <w:jc w:val="center"/>
              <w:rPr>
                <w:rFonts w:ascii="Times New Roman" w:hAnsi="Times New Roman"/>
                <w:sz w:val="24"/>
              </w:rPr>
            </w:pPr>
            <w:r>
              <w:rPr>
                <w:rFonts w:hint="eastAsia" w:ascii="Times New Roman" w:hAnsi="Times New Roman"/>
                <w:sz w:val="24"/>
              </w:rPr>
              <w:t>专业技术</w:t>
            </w:r>
          </w:p>
          <w:p>
            <w:pPr>
              <w:adjustRightInd w:val="0"/>
              <w:snapToGrid w:val="0"/>
              <w:jc w:val="center"/>
              <w:rPr>
                <w:rFonts w:ascii="Times New Roman" w:hAnsi="Times New Roman"/>
                <w:sz w:val="24"/>
              </w:rPr>
            </w:pPr>
            <w:r>
              <w:rPr>
                <w:rFonts w:hint="eastAsia" w:ascii="Times New Roman" w:hAnsi="Times New Roman"/>
                <w:sz w:val="24"/>
              </w:rPr>
              <w:t>职</w:t>
            </w:r>
            <w:r>
              <w:rPr>
                <w:rFonts w:ascii="Times New Roman" w:hAnsi="Times New Roman"/>
                <w:sz w:val="24"/>
              </w:rPr>
              <w:t xml:space="preserve">    </w:t>
            </w:r>
            <w:r>
              <w:rPr>
                <w:rFonts w:hint="eastAsia" w:ascii="Times New Roman" w:hAnsi="Times New Roman"/>
                <w:sz w:val="24"/>
              </w:rPr>
              <w:t>务</w:t>
            </w:r>
          </w:p>
        </w:tc>
        <w:tc>
          <w:tcPr>
            <w:tcW w:w="1440" w:type="dxa"/>
            <w:vAlign w:val="center"/>
          </w:tcPr>
          <w:p>
            <w:pPr>
              <w:adjustRightInd w:val="0"/>
              <w:snapToGrid w:val="0"/>
              <w:jc w:val="center"/>
              <w:rPr>
                <w:rFonts w:ascii="Times New Roman" w:hAnsi="Times New Roman"/>
                <w:sz w:val="24"/>
              </w:rPr>
            </w:pPr>
          </w:p>
        </w:tc>
        <w:tc>
          <w:tcPr>
            <w:tcW w:w="1891" w:type="dxa"/>
            <w:vAlign w:val="center"/>
          </w:tcPr>
          <w:p>
            <w:pPr>
              <w:adjustRightInd w:val="0"/>
              <w:snapToGrid w:val="0"/>
              <w:jc w:val="center"/>
              <w:rPr>
                <w:rFonts w:ascii="Times New Roman" w:hAnsi="Times New Roman"/>
                <w:sz w:val="24"/>
              </w:rPr>
            </w:pPr>
            <w:r>
              <w:rPr>
                <w:rFonts w:hint="eastAsia" w:ascii="Times New Roman" w:hAnsi="Times New Roman"/>
                <w:sz w:val="24"/>
              </w:rPr>
              <w:t>从事专业技术工作年限</w:t>
            </w:r>
          </w:p>
        </w:tc>
        <w:tc>
          <w:tcPr>
            <w:tcW w:w="3838" w:type="dxa"/>
            <w:gridSpan w:val="2"/>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620" w:type="dxa"/>
            <w:vAlign w:val="center"/>
          </w:tcPr>
          <w:p>
            <w:pPr>
              <w:adjustRightInd w:val="0"/>
              <w:snapToGrid w:val="0"/>
              <w:jc w:val="center"/>
              <w:rPr>
                <w:rFonts w:ascii="Times New Roman" w:hAnsi="Times New Roman"/>
                <w:sz w:val="24"/>
              </w:rPr>
            </w:pPr>
            <w:r>
              <w:rPr>
                <w:rFonts w:hint="eastAsia" w:ascii="Times New Roman" w:hAnsi="Times New Roman"/>
                <w:sz w:val="24"/>
              </w:rPr>
              <w:t>申请专家组类别</w:t>
            </w:r>
          </w:p>
        </w:tc>
        <w:tc>
          <w:tcPr>
            <w:tcW w:w="7169" w:type="dxa"/>
            <w:gridSpan w:val="4"/>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620" w:type="dxa"/>
            <w:vAlign w:val="center"/>
          </w:tcPr>
          <w:p>
            <w:pPr>
              <w:adjustRightInd w:val="0"/>
              <w:snapToGrid w:val="0"/>
              <w:jc w:val="center"/>
              <w:rPr>
                <w:rFonts w:ascii="Times New Roman" w:hAnsi="Times New Roman"/>
                <w:sz w:val="24"/>
              </w:rPr>
            </w:pPr>
            <w:r>
              <w:rPr>
                <w:rFonts w:hint="eastAsia" w:ascii="Times New Roman" w:hAnsi="Times New Roman"/>
                <w:sz w:val="24"/>
              </w:rPr>
              <w:t>执业资格</w:t>
            </w:r>
          </w:p>
        </w:tc>
        <w:tc>
          <w:tcPr>
            <w:tcW w:w="7169" w:type="dxa"/>
            <w:gridSpan w:val="4"/>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pPr>
              <w:adjustRightInd w:val="0"/>
              <w:snapToGrid w:val="0"/>
              <w:jc w:val="center"/>
              <w:rPr>
                <w:rFonts w:ascii="Times New Roman" w:hAnsi="Times New Roman"/>
                <w:sz w:val="24"/>
              </w:rPr>
            </w:pPr>
            <w:r>
              <w:rPr>
                <w:rFonts w:hint="eastAsia" w:ascii="Times New Roman" w:hAnsi="Times New Roman"/>
                <w:sz w:val="24"/>
              </w:rPr>
              <w:t>工作单位及</w:t>
            </w:r>
            <w:r>
              <w:rPr>
                <w:rFonts w:ascii="Times New Roman" w:hAnsi="Times New Roman"/>
                <w:sz w:val="24"/>
              </w:rPr>
              <w:t xml:space="preserve"> </w:t>
            </w:r>
            <w:r>
              <w:rPr>
                <w:rFonts w:hint="eastAsia" w:ascii="Times New Roman" w:hAnsi="Times New Roman"/>
                <w:sz w:val="24"/>
              </w:rPr>
              <w:t>职</w:t>
            </w:r>
            <w:r>
              <w:rPr>
                <w:rFonts w:ascii="Times New Roman" w:hAnsi="Times New Roman"/>
                <w:sz w:val="24"/>
              </w:rPr>
              <w:t xml:space="preserve"> </w:t>
            </w:r>
            <w:r>
              <w:rPr>
                <w:rFonts w:hint="eastAsia" w:ascii="Times New Roman" w:hAnsi="Times New Roman"/>
                <w:sz w:val="24"/>
              </w:rPr>
              <w:t>务</w:t>
            </w:r>
          </w:p>
        </w:tc>
        <w:tc>
          <w:tcPr>
            <w:tcW w:w="7169" w:type="dxa"/>
            <w:gridSpan w:val="4"/>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pPr>
              <w:adjustRightInd w:val="0"/>
              <w:snapToGrid w:val="0"/>
              <w:jc w:val="center"/>
              <w:rPr>
                <w:rFonts w:ascii="Times New Roman" w:hAnsi="Times New Roman"/>
                <w:sz w:val="24"/>
              </w:rPr>
            </w:pPr>
            <w:r>
              <w:rPr>
                <w:rFonts w:hint="eastAsia" w:ascii="Times New Roman" w:hAnsi="Times New Roman"/>
                <w:sz w:val="24"/>
              </w:rPr>
              <w:t>单位地址及</w:t>
            </w:r>
            <w:r>
              <w:rPr>
                <w:rFonts w:ascii="Times New Roman" w:hAnsi="Times New Roman"/>
                <w:sz w:val="24"/>
              </w:rPr>
              <w:t xml:space="preserve"> </w:t>
            </w:r>
            <w:r>
              <w:rPr>
                <w:rFonts w:hint="eastAsia" w:ascii="Times New Roman" w:hAnsi="Times New Roman"/>
                <w:sz w:val="24"/>
              </w:rPr>
              <w:t>邮</w:t>
            </w:r>
            <w:r>
              <w:rPr>
                <w:rFonts w:ascii="Times New Roman" w:hAnsi="Times New Roman"/>
                <w:sz w:val="24"/>
              </w:rPr>
              <w:t xml:space="preserve"> </w:t>
            </w:r>
            <w:r>
              <w:rPr>
                <w:rFonts w:hint="eastAsia" w:ascii="Times New Roman" w:hAnsi="Times New Roman"/>
                <w:sz w:val="24"/>
              </w:rPr>
              <w:t>编</w:t>
            </w:r>
          </w:p>
        </w:tc>
        <w:tc>
          <w:tcPr>
            <w:tcW w:w="7169" w:type="dxa"/>
            <w:gridSpan w:val="4"/>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0" w:type="dxa"/>
            <w:vAlign w:val="center"/>
          </w:tcPr>
          <w:p>
            <w:pPr>
              <w:adjustRightInd w:val="0"/>
              <w:snapToGrid w:val="0"/>
              <w:jc w:val="center"/>
              <w:rPr>
                <w:rFonts w:ascii="Times New Roman" w:hAnsi="Times New Roman"/>
                <w:sz w:val="24"/>
              </w:rPr>
            </w:pPr>
            <w:r>
              <w:rPr>
                <w:rFonts w:hint="eastAsia" w:ascii="Times New Roman" w:hAnsi="Times New Roman"/>
                <w:sz w:val="24"/>
              </w:rPr>
              <w:t>联系电话</w:t>
            </w:r>
          </w:p>
        </w:tc>
        <w:tc>
          <w:tcPr>
            <w:tcW w:w="7169" w:type="dxa"/>
            <w:gridSpan w:val="4"/>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0" w:type="dxa"/>
            <w:vAlign w:val="center"/>
          </w:tcPr>
          <w:p>
            <w:pPr>
              <w:adjustRightInd w:val="0"/>
              <w:snapToGrid w:val="0"/>
              <w:jc w:val="center"/>
              <w:rPr>
                <w:rFonts w:ascii="Times New Roman" w:hAnsi="Times New Roman"/>
                <w:sz w:val="24"/>
              </w:rPr>
            </w:pPr>
            <w:r>
              <w:rPr>
                <w:rFonts w:hint="eastAsia" w:ascii="Times New Roman" w:hAnsi="Times New Roman"/>
                <w:sz w:val="24"/>
              </w:rPr>
              <w:t>电子邮箱</w:t>
            </w:r>
          </w:p>
        </w:tc>
        <w:tc>
          <w:tcPr>
            <w:tcW w:w="7169" w:type="dxa"/>
            <w:gridSpan w:val="4"/>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1620" w:type="dxa"/>
            <w:vAlign w:val="center"/>
          </w:tcPr>
          <w:p>
            <w:pPr>
              <w:adjustRightInd w:val="0"/>
              <w:snapToGrid w:val="0"/>
              <w:jc w:val="center"/>
              <w:rPr>
                <w:rFonts w:ascii="Times New Roman" w:hAnsi="Times New Roman"/>
                <w:sz w:val="24"/>
              </w:rPr>
            </w:pPr>
            <w:r>
              <w:rPr>
                <w:rFonts w:hint="eastAsia" w:ascii="Times New Roman" w:hAnsi="Times New Roman"/>
                <w:sz w:val="24"/>
              </w:rPr>
              <w:t>个人简历</w:t>
            </w:r>
          </w:p>
        </w:tc>
        <w:tc>
          <w:tcPr>
            <w:tcW w:w="7169" w:type="dxa"/>
            <w:gridSpan w:val="4"/>
            <w:vAlign w:val="center"/>
          </w:tcPr>
          <w:p>
            <w:pPr>
              <w:adjustRightInd w:val="0"/>
              <w:snapToGrid w:val="0"/>
              <w:jc w:val="center"/>
              <w:rPr>
                <w:rFonts w:ascii="Times New Roman" w:hAnsi="Times New Roman"/>
                <w:sz w:val="24"/>
              </w:rPr>
            </w:pPr>
          </w:p>
          <w:p>
            <w:pPr>
              <w:adjustRightInd w:val="0"/>
              <w:snapToGrid w:val="0"/>
              <w:jc w:val="center"/>
              <w:rPr>
                <w:rFonts w:ascii="Times New Roman" w:hAnsi="Times New Roman"/>
                <w:sz w:val="24"/>
              </w:rPr>
            </w:pPr>
          </w:p>
          <w:p>
            <w:pPr>
              <w:adjustRightInd w:val="0"/>
              <w:snapToGrid w:val="0"/>
              <w:jc w:val="center"/>
              <w:rPr>
                <w:rFonts w:ascii="Times New Roman" w:hAnsi="Times New Roman"/>
                <w:sz w:val="24"/>
              </w:rPr>
            </w:pPr>
          </w:p>
          <w:p>
            <w:pPr>
              <w:adjustRightInd w:val="0"/>
              <w:snapToGrid w:val="0"/>
              <w:jc w:val="center"/>
              <w:rPr>
                <w:rFonts w:ascii="Times New Roman" w:hAnsi="Times New Roman"/>
                <w:sz w:val="24"/>
              </w:rPr>
            </w:pPr>
          </w:p>
          <w:p>
            <w:pPr>
              <w:adjustRightInd w:val="0"/>
              <w:snapToGrid w:val="0"/>
              <w:jc w:val="center"/>
              <w:rPr>
                <w:rFonts w:ascii="Times New Roman" w:hAnsi="Times New Roman"/>
                <w:sz w:val="24"/>
              </w:rPr>
            </w:pPr>
          </w:p>
          <w:p>
            <w:pPr>
              <w:adjustRightInd w:val="0"/>
              <w:snapToGrid w:val="0"/>
              <w:jc w:val="center"/>
              <w:rPr>
                <w:rFonts w:ascii="Times New Roman" w:hAnsi="Times New Roman"/>
                <w:sz w:val="24"/>
              </w:rPr>
            </w:pPr>
          </w:p>
          <w:p>
            <w:pPr>
              <w:adjustRightInd w:val="0"/>
              <w:snapToGrid w:val="0"/>
              <w:jc w:val="center"/>
              <w:rPr>
                <w:rFonts w:ascii="Times New Roman" w:hAnsi="Times New Roman"/>
                <w:sz w:val="24"/>
              </w:rPr>
            </w:pPr>
          </w:p>
          <w:p>
            <w:pPr>
              <w:adjustRightInd w:val="0"/>
              <w:snapToGrid w:val="0"/>
              <w:jc w:val="center"/>
              <w:rPr>
                <w:rFonts w:ascii="Times New Roman" w:hAnsi="Times New Roman"/>
                <w:sz w:val="24"/>
              </w:rPr>
            </w:pPr>
          </w:p>
          <w:p>
            <w:pPr>
              <w:adjustRightInd w:val="0"/>
              <w:snapToGrid w:val="0"/>
              <w:jc w:val="center"/>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adjustRightInd w:val="0"/>
              <w:snapToGrid w:val="0"/>
              <w:jc w:val="center"/>
              <w:rPr>
                <w:rFonts w:ascii="Times New Roman" w:hAnsi="Times New Roman"/>
                <w:sz w:val="24"/>
              </w:rPr>
            </w:pPr>
          </w:p>
        </w:tc>
      </w:tr>
    </w:tbl>
    <w:tbl>
      <w:tblPr>
        <w:tblStyle w:val="15"/>
        <w:tblpPr w:leftFromText="180" w:rightFromText="180" w:vertAnchor="text" w:horzAnchor="margin" w:tblpXSpec="left" w:tblpY="1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1"/>
        <w:gridCol w:w="3060"/>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897" w:type="dxa"/>
            <w:gridSpan w:val="3"/>
            <w:vAlign w:val="center"/>
          </w:tcPr>
          <w:p>
            <w:pPr>
              <w:snapToGrid w:val="0"/>
              <w:jc w:val="center"/>
              <w:rPr>
                <w:rFonts w:ascii="Times New Roman" w:hAnsi="Times New Roman"/>
                <w:sz w:val="24"/>
              </w:rPr>
            </w:pPr>
            <w:r>
              <w:rPr>
                <w:rFonts w:hint="eastAsia" w:ascii="Times New Roman" w:hAnsi="Times New Roman"/>
                <w:sz w:val="24"/>
              </w:rPr>
              <w:t>主要学术组织兼职情况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21" w:type="dxa"/>
            <w:vAlign w:val="center"/>
          </w:tcPr>
          <w:p>
            <w:pPr>
              <w:snapToGrid w:val="0"/>
              <w:jc w:val="center"/>
              <w:rPr>
                <w:rFonts w:ascii="Times New Roman" w:hAnsi="Times New Roman"/>
                <w:sz w:val="24"/>
              </w:rPr>
            </w:pPr>
            <w:r>
              <w:rPr>
                <w:rFonts w:hint="eastAsia" w:ascii="Times New Roman" w:hAnsi="Times New Roman"/>
                <w:sz w:val="24"/>
              </w:rPr>
              <w:t>学术组织名称</w:t>
            </w:r>
          </w:p>
        </w:tc>
        <w:tc>
          <w:tcPr>
            <w:tcW w:w="3060" w:type="dxa"/>
            <w:vAlign w:val="center"/>
          </w:tcPr>
          <w:p>
            <w:pPr>
              <w:snapToGrid w:val="0"/>
              <w:jc w:val="center"/>
              <w:rPr>
                <w:rFonts w:ascii="Times New Roman" w:hAnsi="Times New Roman"/>
                <w:sz w:val="24"/>
              </w:rPr>
            </w:pPr>
            <w:r>
              <w:rPr>
                <w:rFonts w:hint="eastAsia" w:ascii="Times New Roman" w:hAnsi="Times New Roman"/>
                <w:sz w:val="24"/>
              </w:rPr>
              <w:t>所担任职务</w:t>
            </w:r>
          </w:p>
        </w:tc>
        <w:tc>
          <w:tcPr>
            <w:tcW w:w="1816" w:type="dxa"/>
            <w:vAlign w:val="center"/>
          </w:tcPr>
          <w:p>
            <w:pPr>
              <w:snapToGrid w:val="0"/>
              <w:jc w:val="center"/>
              <w:rPr>
                <w:rFonts w:ascii="Times New Roman" w:hAnsi="Times New Roman"/>
                <w:sz w:val="24"/>
              </w:rPr>
            </w:pPr>
            <w:r>
              <w:rPr>
                <w:rFonts w:hint="eastAsia" w:ascii="Times New Roman" w:hAnsi="Times New Roman"/>
                <w:sz w:val="24"/>
              </w:rPr>
              <w:t>参加时间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21" w:type="dxa"/>
            <w:vAlign w:val="center"/>
          </w:tcPr>
          <w:p>
            <w:pPr>
              <w:snapToGrid w:val="0"/>
              <w:jc w:val="center"/>
              <w:rPr>
                <w:rFonts w:ascii="Times New Roman" w:hAnsi="Times New Roman"/>
                <w:sz w:val="24"/>
              </w:rPr>
            </w:pPr>
          </w:p>
        </w:tc>
        <w:tc>
          <w:tcPr>
            <w:tcW w:w="3060" w:type="dxa"/>
            <w:vAlign w:val="center"/>
          </w:tcPr>
          <w:p>
            <w:pPr>
              <w:snapToGrid w:val="0"/>
              <w:jc w:val="center"/>
              <w:rPr>
                <w:rFonts w:ascii="Times New Roman" w:hAnsi="Times New Roman"/>
                <w:sz w:val="24"/>
              </w:rPr>
            </w:pPr>
          </w:p>
        </w:tc>
        <w:tc>
          <w:tcPr>
            <w:tcW w:w="1816" w:type="dxa"/>
            <w:vAlign w:val="center"/>
          </w:tcPr>
          <w:p>
            <w:pPr>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21" w:type="dxa"/>
            <w:vAlign w:val="center"/>
          </w:tcPr>
          <w:p>
            <w:pPr>
              <w:snapToGrid w:val="0"/>
              <w:jc w:val="center"/>
              <w:rPr>
                <w:rFonts w:ascii="Times New Roman" w:hAnsi="Times New Roman"/>
                <w:sz w:val="24"/>
              </w:rPr>
            </w:pPr>
          </w:p>
        </w:tc>
        <w:tc>
          <w:tcPr>
            <w:tcW w:w="3060" w:type="dxa"/>
            <w:vAlign w:val="center"/>
          </w:tcPr>
          <w:p>
            <w:pPr>
              <w:snapToGrid w:val="0"/>
              <w:jc w:val="center"/>
              <w:rPr>
                <w:rFonts w:ascii="Times New Roman" w:hAnsi="Times New Roman"/>
                <w:sz w:val="24"/>
              </w:rPr>
            </w:pPr>
          </w:p>
        </w:tc>
        <w:tc>
          <w:tcPr>
            <w:tcW w:w="1816" w:type="dxa"/>
            <w:vAlign w:val="center"/>
          </w:tcPr>
          <w:p>
            <w:pPr>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897" w:type="dxa"/>
            <w:gridSpan w:val="3"/>
            <w:vAlign w:val="center"/>
          </w:tcPr>
          <w:p>
            <w:pPr>
              <w:snapToGrid w:val="0"/>
              <w:jc w:val="center"/>
              <w:rPr>
                <w:rFonts w:ascii="Times New Roman" w:hAnsi="Times New Roman"/>
                <w:sz w:val="24"/>
              </w:rPr>
            </w:pPr>
            <w:r>
              <w:rPr>
                <w:rFonts w:hint="eastAsia" w:ascii="Times New Roman" w:hAnsi="Times New Roman"/>
                <w:sz w:val="24"/>
              </w:rPr>
              <w:t>获得市省部级以上成果奖励和荣誉称号情况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21" w:type="dxa"/>
            <w:vAlign w:val="center"/>
          </w:tcPr>
          <w:p>
            <w:pPr>
              <w:snapToGrid w:val="0"/>
              <w:jc w:val="center"/>
              <w:rPr>
                <w:rFonts w:ascii="Times New Roman" w:hAnsi="Times New Roman"/>
                <w:sz w:val="24"/>
              </w:rPr>
            </w:pPr>
            <w:r>
              <w:rPr>
                <w:rFonts w:hint="eastAsia" w:ascii="Times New Roman" w:hAnsi="Times New Roman"/>
                <w:sz w:val="24"/>
              </w:rPr>
              <w:t>奖励或荣誉名称</w:t>
            </w:r>
          </w:p>
        </w:tc>
        <w:tc>
          <w:tcPr>
            <w:tcW w:w="3060" w:type="dxa"/>
            <w:vAlign w:val="center"/>
          </w:tcPr>
          <w:p>
            <w:pPr>
              <w:snapToGrid w:val="0"/>
              <w:jc w:val="center"/>
              <w:rPr>
                <w:rFonts w:ascii="Times New Roman" w:hAnsi="Times New Roman"/>
                <w:sz w:val="24"/>
              </w:rPr>
            </w:pPr>
            <w:r>
              <w:rPr>
                <w:rFonts w:hint="eastAsia" w:ascii="Times New Roman" w:hAnsi="Times New Roman"/>
                <w:sz w:val="24"/>
              </w:rPr>
              <w:t>授予单位</w:t>
            </w:r>
          </w:p>
        </w:tc>
        <w:tc>
          <w:tcPr>
            <w:tcW w:w="1816" w:type="dxa"/>
            <w:vAlign w:val="center"/>
          </w:tcPr>
          <w:p>
            <w:pPr>
              <w:snapToGrid w:val="0"/>
              <w:jc w:val="center"/>
              <w:rPr>
                <w:rFonts w:ascii="Times New Roman" w:hAnsi="Times New Roman"/>
                <w:sz w:val="24"/>
              </w:rPr>
            </w:pPr>
            <w:r>
              <w:rPr>
                <w:rFonts w:hint="eastAsia" w:ascii="Times New Roman" w:hAnsi="Times New Roman"/>
                <w:sz w:val="24"/>
              </w:rPr>
              <w:t>奖励日期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21" w:type="dxa"/>
          </w:tcPr>
          <w:p>
            <w:pPr>
              <w:snapToGrid w:val="0"/>
              <w:rPr>
                <w:rFonts w:ascii="Times New Roman" w:hAnsi="Times New Roman"/>
                <w:sz w:val="24"/>
              </w:rPr>
            </w:pPr>
          </w:p>
        </w:tc>
        <w:tc>
          <w:tcPr>
            <w:tcW w:w="3060" w:type="dxa"/>
          </w:tcPr>
          <w:p>
            <w:pPr>
              <w:snapToGrid w:val="0"/>
              <w:rPr>
                <w:rFonts w:ascii="Times New Roman" w:hAnsi="Times New Roman"/>
                <w:sz w:val="24"/>
              </w:rPr>
            </w:pPr>
          </w:p>
        </w:tc>
        <w:tc>
          <w:tcPr>
            <w:tcW w:w="1816" w:type="dxa"/>
          </w:tcPr>
          <w:p>
            <w:pPr>
              <w:snapToGrid w:val="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21" w:type="dxa"/>
          </w:tcPr>
          <w:p>
            <w:pPr>
              <w:snapToGrid w:val="0"/>
              <w:rPr>
                <w:rFonts w:ascii="Times New Roman" w:hAnsi="Times New Roman"/>
                <w:sz w:val="24"/>
              </w:rPr>
            </w:pPr>
          </w:p>
        </w:tc>
        <w:tc>
          <w:tcPr>
            <w:tcW w:w="3060" w:type="dxa"/>
          </w:tcPr>
          <w:p>
            <w:pPr>
              <w:snapToGrid w:val="0"/>
              <w:rPr>
                <w:rFonts w:ascii="Times New Roman" w:hAnsi="Times New Roman"/>
                <w:sz w:val="24"/>
              </w:rPr>
            </w:pPr>
          </w:p>
        </w:tc>
        <w:tc>
          <w:tcPr>
            <w:tcW w:w="1816" w:type="dxa"/>
          </w:tcPr>
          <w:p>
            <w:pPr>
              <w:snapToGrid w:val="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8897" w:type="dxa"/>
            <w:gridSpan w:val="3"/>
          </w:tcPr>
          <w:p>
            <w:pPr>
              <w:snapToGrid w:val="0"/>
              <w:jc w:val="center"/>
              <w:rPr>
                <w:rFonts w:ascii="Times New Roman" w:hAnsi="Times New Roman"/>
                <w:sz w:val="24"/>
              </w:rPr>
            </w:pPr>
            <w:r>
              <w:rPr>
                <w:rFonts w:hint="eastAsia" w:ascii="Times New Roman" w:hAnsi="Times New Roman"/>
                <w:sz w:val="24"/>
              </w:rPr>
              <w:t>主要业绩简述（可另附页）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8897" w:type="dxa"/>
            <w:gridSpan w:val="3"/>
          </w:tcPr>
          <w:p>
            <w:pPr>
              <w:snapToGrid w:val="0"/>
              <w:jc w:val="center"/>
              <w:rPr>
                <w:rFonts w:ascii="Times New Roman" w:hAnsi="Times New Roman"/>
                <w:sz w:val="24"/>
              </w:rPr>
            </w:pPr>
            <w:r>
              <w:rPr>
                <w:rFonts w:hint="eastAsia" w:ascii="Times New Roman" w:hAnsi="Times New Roman"/>
                <w:sz w:val="24"/>
              </w:rPr>
              <w:t>曾参加编制和施工的危大工程方案业绩清单（可另附页）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8897" w:type="dxa"/>
            <w:gridSpan w:val="3"/>
          </w:tcPr>
          <w:p>
            <w:pPr>
              <w:snapToGrid w:val="0"/>
              <w:rPr>
                <w:rFonts w:ascii="Times New Roman" w:hAnsi="Times New Roman"/>
                <w:sz w:val="24"/>
              </w:rPr>
            </w:pPr>
            <w:r>
              <w:rPr>
                <w:rFonts w:hint="eastAsia" w:ascii="Times New Roman" w:hAnsi="Times New Roman"/>
                <w:sz w:val="24"/>
              </w:rPr>
              <w:t>所在单位推荐意见：</w:t>
            </w:r>
          </w:p>
          <w:p>
            <w:pPr>
              <w:snapToGrid w:val="0"/>
              <w:jc w:val="right"/>
              <w:rPr>
                <w:rFonts w:ascii="Times New Roman" w:hAnsi="Times New Roman"/>
                <w:sz w:val="24"/>
              </w:rPr>
            </w:pPr>
          </w:p>
          <w:p>
            <w:pPr>
              <w:snapToGrid w:val="0"/>
              <w:jc w:val="right"/>
              <w:rPr>
                <w:rFonts w:ascii="Times New Roman" w:hAnsi="Times New Roman"/>
                <w:sz w:val="24"/>
              </w:rPr>
            </w:pPr>
          </w:p>
          <w:p>
            <w:pPr>
              <w:snapToGrid w:val="0"/>
              <w:jc w:val="right"/>
              <w:rPr>
                <w:rFonts w:ascii="Times New Roman" w:hAnsi="Times New Roman"/>
                <w:sz w:val="24"/>
              </w:rPr>
            </w:pPr>
            <w:r>
              <w:rPr>
                <w:rFonts w:hint="eastAsia" w:ascii="Times New Roman" w:hAnsi="Times New Roman"/>
                <w:sz w:val="24"/>
              </w:rPr>
              <w:t>（公</w:t>
            </w:r>
            <w:r>
              <w:rPr>
                <w:rFonts w:ascii="Times New Roman" w:hAnsi="Times New Roman"/>
                <w:sz w:val="24"/>
              </w:rPr>
              <w:t xml:space="preserve"> </w:t>
            </w:r>
            <w:r>
              <w:rPr>
                <w:rFonts w:hint="eastAsia" w:ascii="Times New Roman" w:hAnsi="Times New Roman"/>
                <w:sz w:val="24"/>
              </w:rPr>
              <w:t>章）</w:t>
            </w:r>
            <w:r>
              <w:rPr>
                <w:rFonts w:ascii="Times New Roman" w:hAnsi="Times New Roman"/>
                <w:sz w:val="24"/>
              </w:rPr>
              <w:t xml:space="preserve">       </w:t>
            </w:r>
          </w:p>
          <w:p>
            <w:pPr>
              <w:snapToGrid w:val="0"/>
              <w:jc w:val="center"/>
              <w:rPr>
                <w:rFonts w:ascii="Times New Roman" w:hAnsi="Times New Roman"/>
                <w:sz w:val="24"/>
              </w:rPr>
            </w:pPr>
            <w:r>
              <w:rPr>
                <w:rFonts w:hint="eastAsia" w:ascii="Times New Roman" w:hAnsi="Times New Roman"/>
                <w:sz w:val="24"/>
              </w:rPr>
              <w:t>负责人签字：</w:t>
            </w:r>
            <w:r>
              <w:rPr>
                <w:rFonts w:ascii="Times New Roman" w:hAnsi="Times New Roman"/>
                <w:sz w:val="24"/>
              </w:rPr>
              <w:t xml:space="preserve">                       </w:t>
            </w:r>
            <w:r>
              <w:rPr>
                <w:rFonts w:hint="eastAsia" w:ascii="Times New Roman" w:hAnsi="Times New Roman"/>
                <w:sz w:val="24"/>
              </w:rPr>
              <w:t>年</w:t>
            </w:r>
            <w:r>
              <w:rPr>
                <w:rFonts w:ascii="Times New Roman" w:hAnsi="Times New Roman"/>
                <w:sz w:val="24"/>
              </w:rPr>
              <w:t xml:space="preserve">    </w:t>
            </w:r>
            <w:r>
              <w:rPr>
                <w:rFonts w:hint="eastAsia" w:ascii="Times New Roman" w:hAnsi="Times New Roman"/>
                <w:sz w:val="24"/>
              </w:rPr>
              <w:t>月</w:t>
            </w:r>
            <w:r>
              <w:rPr>
                <w:rFonts w:ascii="Times New Roman" w:hAnsi="Times New Roman"/>
                <w:sz w:val="24"/>
              </w:rPr>
              <w:t xml:space="preserve">    </w:t>
            </w:r>
            <w:r>
              <w:rPr>
                <w:rFonts w:hint="eastAsia" w:ascii="Times New Roman" w:hAnsi="Times New Roman"/>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8897" w:type="dxa"/>
            <w:gridSpan w:val="3"/>
          </w:tcPr>
          <w:p>
            <w:pPr>
              <w:snapToGrid w:val="0"/>
              <w:rPr>
                <w:rFonts w:ascii="Times New Roman" w:hAnsi="Times New Roman"/>
                <w:sz w:val="24"/>
              </w:rPr>
            </w:pPr>
            <w:r>
              <w:rPr>
                <w:rFonts w:hint="eastAsia" w:ascii="Times New Roman" w:hAnsi="Times New Roman"/>
                <w:sz w:val="24"/>
              </w:rPr>
              <w:t>县（区）建设主管部门初审意见：</w:t>
            </w:r>
          </w:p>
          <w:p>
            <w:pPr>
              <w:snapToGrid w:val="0"/>
              <w:ind w:firstLine="693" w:firstLineChars="300"/>
              <w:rPr>
                <w:rFonts w:ascii="Times New Roman" w:hAnsi="Times New Roman"/>
                <w:sz w:val="24"/>
              </w:rPr>
            </w:pPr>
          </w:p>
          <w:p>
            <w:pPr>
              <w:snapToGrid w:val="0"/>
              <w:rPr>
                <w:rFonts w:ascii="Times New Roman" w:hAnsi="Times New Roman"/>
                <w:sz w:val="24"/>
              </w:rPr>
            </w:pPr>
            <w:r>
              <w:rPr>
                <w:rFonts w:ascii="Times New Roman" w:hAnsi="Times New Roman"/>
                <w:sz w:val="24"/>
              </w:rPr>
              <w:t xml:space="preserve">       </w:t>
            </w:r>
          </w:p>
          <w:p>
            <w:pPr>
              <w:snapToGrid w:val="0"/>
              <w:jc w:val="right"/>
              <w:rPr>
                <w:rFonts w:ascii="Times New Roman" w:hAnsi="Times New Roman"/>
                <w:sz w:val="24"/>
              </w:rPr>
            </w:pPr>
            <w:r>
              <w:rPr>
                <w:rFonts w:hint="eastAsia" w:ascii="Times New Roman" w:hAnsi="Times New Roman"/>
                <w:sz w:val="24"/>
              </w:rPr>
              <w:t>（公</w:t>
            </w:r>
            <w:r>
              <w:rPr>
                <w:rFonts w:ascii="Times New Roman" w:hAnsi="Times New Roman"/>
                <w:sz w:val="24"/>
              </w:rPr>
              <w:t xml:space="preserve"> </w:t>
            </w:r>
            <w:r>
              <w:rPr>
                <w:rFonts w:hint="eastAsia" w:ascii="Times New Roman" w:hAnsi="Times New Roman"/>
                <w:sz w:val="24"/>
              </w:rPr>
              <w:t>章）</w:t>
            </w:r>
            <w:r>
              <w:rPr>
                <w:rFonts w:ascii="Times New Roman" w:hAnsi="Times New Roman"/>
                <w:sz w:val="24"/>
              </w:rPr>
              <w:t xml:space="preserve">       </w:t>
            </w:r>
          </w:p>
          <w:p>
            <w:pPr>
              <w:snapToGrid w:val="0"/>
              <w:jc w:val="center"/>
              <w:rPr>
                <w:rFonts w:ascii="Times New Roman" w:hAnsi="Times New Roman"/>
                <w:sz w:val="24"/>
              </w:rPr>
            </w:pPr>
            <w:r>
              <w:rPr>
                <w:rFonts w:hint="eastAsia" w:ascii="Times New Roman" w:hAnsi="Times New Roman"/>
                <w:sz w:val="24"/>
              </w:rPr>
              <w:t>负责人签字：</w:t>
            </w:r>
            <w:r>
              <w:rPr>
                <w:rFonts w:ascii="Times New Roman" w:hAnsi="Times New Roman"/>
                <w:sz w:val="24"/>
              </w:rPr>
              <w:t xml:space="preserve">                       </w:t>
            </w:r>
            <w:r>
              <w:rPr>
                <w:rFonts w:hint="eastAsia" w:ascii="Times New Roman" w:hAnsi="Times New Roman"/>
                <w:sz w:val="24"/>
              </w:rPr>
              <w:t>年</w:t>
            </w:r>
            <w:r>
              <w:rPr>
                <w:rFonts w:ascii="Times New Roman" w:hAnsi="Times New Roman"/>
                <w:sz w:val="24"/>
              </w:rPr>
              <w:t xml:space="preserve">    </w:t>
            </w:r>
            <w:r>
              <w:rPr>
                <w:rFonts w:hint="eastAsia" w:ascii="Times New Roman" w:hAnsi="Times New Roman"/>
                <w:sz w:val="24"/>
              </w:rPr>
              <w:t>月</w:t>
            </w:r>
            <w:r>
              <w:rPr>
                <w:rFonts w:ascii="Times New Roman" w:hAnsi="Times New Roman"/>
                <w:sz w:val="24"/>
              </w:rPr>
              <w:t xml:space="preserve">    </w:t>
            </w:r>
            <w:r>
              <w:rPr>
                <w:rFonts w:hint="eastAsia" w:ascii="Times New Roman" w:hAnsi="Times New Roman"/>
                <w:sz w:val="24"/>
              </w:rPr>
              <w:t>日</w:t>
            </w:r>
            <w:r>
              <w:rPr>
                <w:rFonts w:ascii="Times New Roman" w:hAnsi="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8897" w:type="dxa"/>
            <w:gridSpan w:val="3"/>
          </w:tcPr>
          <w:p>
            <w:pPr>
              <w:snapToGrid w:val="0"/>
              <w:rPr>
                <w:rFonts w:ascii="Times New Roman" w:hAnsi="Times New Roman"/>
                <w:sz w:val="24"/>
              </w:rPr>
            </w:pPr>
            <w:r>
              <w:rPr>
                <w:rFonts w:hint="eastAsia" w:ascii="Times New Roman" w:hAnsi="Times New Roman"/>
                <w:sz w:val="24"/>
              </w:rPr>
              <w:t>连云港市城乡建设委员会审定意见：</w:t>
            </w:r>
          </w:p>
          <w:p>
            <w:pPr>
              <w:snapToGrid w:val="0"/>
              <w:rPr>
                <w:rFonts w:ascii="Times New Roman" w:hAnsi="Times New Roman"/>
                <w:sz w:val="24"/>
              </w:rPr>
            </w:pPr>
          </w:p>
          <w:p>
            <w:pPr>
              <w:snapToGrid w:val="0"/>
              <w:rPr>
                <w:rFonts w:ascii="Times New Roman" w:hAnsi="Times New Roman"/>
                <w:sz w:val="24"/>
              </w:rPr>
            </w:pPr>
          </w:p>
          <w:p>
            <w:pPr>
              <w:tabs>
                <w:tab w:val="left" w:pos="6060"/>
              </w:tabs>
              <w:snapToGrid w:val="0"/>
              <w:jc w:val="right"/>
              <w:rPr>
                <w:rFonts w:ascii="Times New Roman" w:hAnsi="Times New Roman"/>
                <w:sz w:val="24"/>
              </w:rPr>
            </w:pPr>
            <w:r>
              <w:rPr>
                <w:rFonts w:hint="eastAsia" w:ascii="Times New Roman" w:hAnsi="Times New Roman"/>
                <w:sz w:val="24"/>
              </w:rPr>
              <w:t>（公</w:t>
            </w:r>
            <w:r>
              <w:rPr>
                <w:rFonts w:ascii="Times New Roman" w:hAnsi="Times New Roman"/>
                <w:sz w:val="24"/>
              </w:rPr>
              <w:t xml:space="preserve"> </w:t>
            </w:r>
            <w:r>
              <w:rPr>
                <w:rFonts w:hint="eastAsia" w:ascii="Times New Roman" w:hAnsi="Times New Roman"/>
                <w:sz w:val="24"/>
              </w:rPr>
              <w:t>章）</w:t>
            </w:r>
            <w:r>
              <w:rPr>
                <w:rFonts w:ascii="Times New Roman" w:hAnsi="Times New Roman"/>
                <w:sz w:val="24"/>
              </w:rPr>
              <w:t xml:space="preserve">      </w:t>
            </w:r>
          </w:p>
          <w:p>
            <w:pPr>
              <w:snapToGrid w:val="0"/>
              <w:jc w:val="center"/>
              <w:rPr>
                <w:rFonts w:ascii="Times New Roman" w:hAnsi="Times New Roman"/>
                <w:sz w:val="24"/>
              </w:rPr>
            </w:pPr>
            <w:r>
              <w:rPr>
                <w:rFonts w:hint="eastAsia" w:ascii="Times New Roman" w:hAnsi="Times New Roman"/>
                <w:sz w:val="24"/>
              </w:rPr>
              <w:t>负责人签字：</w:t>
            </w:r>
            <w:r>
              <w:rPr>
                <w:rFonts w:ascii="Times New Roman" w:hAnsi="Times New Roman"/>
                <w:sz w:val="24"/>
              </w:rPr>
              <w:t xml:space="preserve">                       </w:t>
            </w:r>
            <w:r>
              <w:rPr>
                <w:rFonts w:hint="eastAsia" w:ascii="Times New Roman" w:hAnsi="Times New Roman"/>
                <w:sz w:val="24"/>
              </w:rPr>
              <w:t>年</w:t>
            </w:r>
            <w:r>
              <w:rPr>
                <w:rFonts w:ascii="Times New Roman" w:hAnsi="Times New Roman"/>
                <w:sz w:val="24"/>
              </w:rPr>
              <w:t xml:space="preserve">    </w:t>
            </w:r>
            <w:r>
              <w:rPr>
                <w:rFonts w:hint="eastAsia" w:ascii="Times New Roman" w:hAnsi="Times New Roman"/>
                <w:sz w:val="24"/>
              </w:rPr>
              <w:t>月</w:t>
            </w:r>
            <w:r>
              <w:rPr>
                <w:rFonts w:ascii="Times New Roman" w:hAnsi="Times New Roman"/>
                <w:sz w:val="24"/>
              </w:rPr>
              <w:t xml:space="preserve">    </w:t>
            </w:r>
            <w:r>
              <w:rPr>
                <w:rFonts w:hint="eastAsia" w:ascii="Times New Roman" w:hAnsi="Times New Roman"/>
                <w:sz w:val="24"/>
              </w:rPr>
              <w:t>日</w:t>
            </w:r>
          </w:p>
        </w:tc>
      </w:tr>
    </w:tbl>
    <w:p>
      <w:pPr>
        <w:pStyle w:val="2"/>
        <w:ind w:firstLine="0" w:firstLineChars="0"/>
        <w:rPr>
          <w:rFonts w:hint="eastAsia" w:ascii="黑体" w:hAnsi="黑体" w:eastAsia="黑体" w:cs="黑体"/>
          <w:bCs/>
          <w:sz w:val="32"/>
          <w:szCs w:val="32"/>
          <w:lang w:eastAsia="zh-CN"/>
        </w:rPr>
      </w:pPr>
    </w:p>
    <w:p>
      <w:pPr>
        <w:spacing w:line="560" w:lineRule="exact"/>
        <w:jc w:val="left"/>
        <w:rPr>
          <w:rFonts w:hint="eastAsia" w:ascii="黑体" w:hAnsi="黑体" w:eastAsia="黑体" w:cs="黑体"/>
          <w:bCs/>
          <w:sz w:val="32"/>
          <w:szCs w:val="32"/>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531" w:bottom="1701" w:left="1531" w:header="851" w:footer="992" w:gutter="0"/>
          <w:pgBorders>
            <w:top w:val="none" w:sz="0" w:space="0"/>
            <w:left w:val="none" w:sz="0" w:space="0"/>
            <w:bottom w:val="none" w:sz="0" w:space="0"/>
            <w:right w:val="none" w:sz="0" w:space="0"/>
          </w:pgBorders>
          <w:pgNumType w:fmt="numberInDash" w:start="1"/>
          <w:cols w:space="720" w:num="1"/>
          <w:titlePg/>
          <w:docGrid w:type="linesAndChars" w:linePitch="481" w:charSpace="-1844"/>
        </w:sectPr>
      </w:pPr>
    </w:p>
    <w:p>
      <w:pPr>
        <w:widowControl/>
        <w:tabs>
          <w:tab w:val="left" w:pos="813"/>
          <w:tab w:val="left" w:pos="1893"/>
          <w:tab w:val="left" w:pos="2973"/>
          <w:tab w:val="left" w:pos="5293"/>
          <w:tab w:val="left" w:pos="6813"/>
          <w:tab w:val="left" w:pos="7893"/>
          <w:tab w:val="left" w:pos="8973"/>
          <w:tab w:val="left" w:pos="10293"/>
          <w:tab w:val="left" w:pos="11833"/>
          <w:tab w:val="left" w:pos="13373"/>
          <w:tab w:val="left" w:pos="14453"/>
          <w:tab w:val="left" w:pos="15633"/>
          <w:tab w:val="left" w:pos="16893"/>
        </w:tabs>
        <w:snapToGrid w:val="0"/>
        <w:spacing w:line="700" w:lineRule="exact"/>
        <w:ind w:left="91"/>
        <w:jc w:val="left"/>
        <w:rPr>
          <w:rFonts w:ascii="Times New Roman" w:hAnsi="Times New Roman" w:cs="宋体"/>
          <w:b/>
          <w:bCs/>
          <w:kern w:val="0"/>
          <w:sz w:val="36"/>
          <w:szCs w:val="36"/>
          <w:lang w:bidi="mr-IN"/>
        </w:rPr>
      </w:pPr>
      <w:r>
        <w:rPr>
          <w:rFonts w:hint="eastAsia" w:ascii="Times New Roman" w:hAnsi="Times New Roman" w:eastAsia="黑体" w:cs="宋体"/>
          <w:kern w:val="0"/>
          <w:sz w:val="32"/>
          <w:szCs w:val="32"/>
          <w:lang w:bidi="mr-IN"/>
        </w:rPr>
        <w:t>附件3</w:t>
      </w:r>
    </w:p>
    <w:p>
      <w:pPr>
        <w:widowControl/>
        <w:snapToGrid w:val="0"/>
        <w:spacing w:line="560" w:lineRule="exact"/>
        <w:ind w:left="91"/>
        <w:jc w:val="center"/>
        <w:rPr>
          <w:rFonts w:hint="eastAsia" w:ascii="方正小标宋_GBK" w:eastAsia="方正小标宋_GBK" w:cs="宋体"/>
          <w:spacing w:val="-10"/>
          <w:kern w:val="0"/>
          <w:sz w:val="44"/>
          <w:szCs w:val="44"/>
          <w:lang w:bidi="mr-IN"/>
        </w:rPr>
      </w:pPr>
      <w:r>
        <w:rPr>
          <w:rFonts w:hint="eastAsia" w:ascii="方正小标宋_GBK" w:eastAsia="方正小标宋_GBK" w:cs="宋体"/>
          <w:spacing w:val="-10"/>
          <w:kern w:val="0"/>
          <w:sz w:val="44"/>
          <w:szCs w:val="44"/>
          <w:lang w:bidi="mr-IN"/>
        </w:rPr>
        <w:t>连云港市危险性较大的分部分项工程专项施工方案论证专家库</w:t>
      </w:r>
    </w:p>
    <w:p>
      <w:pPr>
        <w:widowControl/>
        <w:snapToGrid w:val="0"/>
        <w:spacing w:line="560" w:lineRule="exact"/>
        <w:ind w:left="91"/>
        <w:jc w:val="center"/>
        <w:rPr>
          <w:rFonts w:ascii="方正小标宋_GBK" w:eastAsia="方正小标宋_GBK" w:cs="宋体"/>
          <w:spacing w:val="-10"/>
          <w:kern w:val="0"/>
          <w:sz w:val="44"/>
          <w:szCs w:val="44"/>
          <w:lang w:bidi="mr-IN"/>
        </w:rPr>
      </w:pPr>
      <w:r>
        <w:rPr>
          <w:rFonts w:hint="eastAsia" w:ascii="方正小标宋_GBK" w:eastAsia="方正小标宋_GBK" w:cs="宋体"/>
          <w:spacing w:val="-10"/>
          <w:kern w:val="0"/>
          <w:sz w:val="44"/>
          <w:szCs w:val="44"/>
          <w:lang w:bidi="mr-IN"/>
        </w:rPr>
        <w:t>专家申请汇总表</w:t>
      </w:r>
    </w:p>
    <w:p>
      <w:pPr>
        <w:tabs>
          <w:tab w:val="left" w:pos="6573"/>
          <w:tab w:val="left" w:pos="7653"/>
          <w:tab w:val="left" w:pos="8733"/>
          <w:tab w:val="left" w:pos="10053"/>
          <w:tab w:val="left" w:pos="11593"/>
          <w:tab w:val="left" w:pos="13133"/>
          <w:tab w:val="left" w:pos="14213"/>
          <w:tab w:val="left" w:pos="15393"/>
          <w:tab w:val="left" w:pos="16653"/>
        </w:tabs>
        <w:snapToGrid w:val="0"/>
        <w:ind w:left="93"/>
        <w:jc w:val="left"/>
        <w:rPr>
          <w:rFonts w:ascii="楷体_GB2312" w:eastAsia="楷体_GB2312" w:cs="宋体"/>
          <w:kern w:val="0"/>
          <w:sz w:val="24"/>
          <w:lang w:bidi="mr-IN"/>
        </w:rPr>
      </w:pPr>
      <w:r>
        <w:rPr>
          <w:rFonts w:hint="eastAsia" w:ascii="楷体_GB2312" w:eastAsia="楷体_GB2312" w:cs="宋体"/>
          <w:kern w:val="0"/>
          <w:sz w:val="24"/>
          <w:lang w:bidi="mr-IN"/>
        </w:rPr>
        <w:t>申报单位（盖章）：</w:t>
      </w:r>
    </w:p>
    <w:tbl>
      <w:tblPr>
        <w:tblStyle w:val="15"/>
        <w:tblpPr w:leftFromText="180" w:rightFromText="180" w:vertAnchor="text" w:horzAnchor="page" w:tblpX="567" w:tblpY="200"/>
        <w:tblOverlap w:val="never"/>
        <w:tblW w:w="15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31"/>
        <w:gridCol w:w="851"/>
        <w:gridCol w:w="1587"/>
        <w:gridCol w:w="1283"/>
        <w:gridCol w:w="870"/>
        <w:gridCol w:w="1080"/>
        <w:gridCol w:w="958"/>
        <w:gridCol w:w="966"/>
        <w:gridCol w:w="984"/>
        <w:gridCol w:w="1134"/>
        <w:gridCol w:w="1147"/>
        <w:gridCol w:w="1250"/>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28" w:type="dxa"/>
            <w:shd w:val="clear" w:color="auto" w:fill="auto"/>
            <w:vAlign w:val="center"/>
          </w:tcPr>
          <w:p>
            <w:pPr>
              <w:snapToGrid w:val="0"/>
              <w:jc w:val="center"/>
              <w:rPr>
                <w:rFonts w:ascii="Times New Roman" w:hAnsi="Times New Roman" w:cs="宋体"/>
                <w:b/>
                <w:kern w:val="0"/>
                <w:sz w:val="24"/>
                <w:lang w:bidi="mr-IN"/>
              </w:rPr>
            </w:pPr>
            <w:r>
              <w:rPr>
                <w:rFonts w:hint="eastAsia" w:ascii="Times New Roman" w:hAnsi="Times New Roman" w:cs="宋体"/>
                <w:b/>
                <w:kern w:val="0"/>
                <w:sz w:val="24"/>
                <w:lang w:bidi="mr-IN"/>
              </w:rPr>
              <w:t>序号</w:t>
            </w:r>
          </w:p>
        </w:tc>
        <w:tc>
          <w:tcPr>
            <w:tcW w:w="1231" w:type="dxa"/>
            <w:shd w:val="clear" w:color="auto" w:fill="auto"/>
            <w:vAlign w:val="center"/>
          </w:tcPr>
          <w:p>
            <w:pPr>
              <w:snapToGrid w:val="0"/>
              <w:jc w:val="center"/>
              <w:rPr>
                <w:rFonts w:ascii="Times New Roman" w:hAnsi="Times New Roman" w:cs="宋体"/>
                <w:b/>
                <w:kern w:val="0"/>
                <w:sz w:val="24"/>
                <w:lang w:bidi="mr-IN"/>
              </w:rPr>
            </w:pPr>
            <w:r>
              <w:rPr>
                <w:rFonts w:hint="eastAsia" w:ascii="Times New Roman" w:hAnsi="Times New Roman" w:cs="宋体"/>
                <w:b/>
                <w:kern w:val="0"/>
                <w:sz w:val="24"/>
                <w:lang w:bidi="mr-IN"/>
              </w:rPr>
              <w:t>姓名</w:t>
            </w:r>
          </w:p>
        </w:tc>
        <w:tc>
          <w:tcPr>
            <w:tcW w:w="851" w:type="dxa"/>
            <w:shd w:val="clear" w:color="auto" w:fill="auto"/>
            <w:vAlign w:val="center"/>
          </w:tcPr>
          <w:p>
            <w:pPr>
              <w:snapToGrid w:val="0"/>
              <w:jc w:val="center"/>
              <w:rPr>
                <w:rFonts w:ascii="Times New Roman" w:hAnsi="Times New Roman" w:cs="宋体"/>
                <w:b/>
                <w:kern w:val="0"/>
                <w:sz w:val="24"/>
                <w:lang w:bidi="mr-IN"/>
              </w:rPr>
            </w:pPr>
            <w:r>
              <w:rPr>
                <w:rFonts w:hint="eastAsia" w:ascii="Times New Roman" w:hAnsi="Times New Roman" w:cs="宋体"/>
                <w:b/>
                <w:kern w:val="0"/>
                <w:sz w:val="24"/>
                <w:lang w:bidi="mr-IN"/>
              </w:rPr>
              <w:t>性别</w:t>
            </w:r>
          </w:p>
        </w:tc>
        <w:tc>
          <w:tcPr>
            <w:tcW w:w="1587" w:type="dxa"/>
            <w:shd w:val="clear" w:color="auto" w:fill="auto"/>
            <w:vAlign w:val="center"/>
          </w:tcPr>
          <w:p>
            <w:pPr>
              <w:snapToGrid w:val="0"/>
              <w:jc w:val="center"/>
              <w:rPr>
                <w:rFonts w:ascii="Times New Roman" w:hAnsi="Times New Roman" w:cs="宋体"/>
                <w:b/>
                <w:kern w:val="0"/>
                <w:sz w:val="24"/>
                <w:lang w:bidi="mr-IN"/>
              </w:rPr>
            </w:pPr>
            <w:r>
              <w:rPr>
                <w:rFonts w:hint="eastAsia" w:ascii="Times New Roman" w:hAnsi="Times New Roman" w:cs="宋体"/>
                <w:b/>
                <w:kern w:val="0"/>
                <w:sz w:val="24"/>
                <w:lang w:bidi="mr-IN"/>
              </w:rPr>
              <w:t>身份证号</w:t>
            </w:r>
          </w:p>
        </w:tc>
        <w:tc>
          <w:tcPr>
            <w:tcW w:w="1283" w:type="dxa"/>
            <w:shd w:val="clear" w:color="auto" w:fill="auto"/>
            <w:vAlign w:val="center"/>
          </w:tcPr>
          <w:p>
            <w:pPr>
              <w:snapToGrid w:val="0"/>
              <w:jc w:val="center"/>
              <w:rPr>
                <w:rFonts w:ascii="Times New Roman" w:hAnsi="Times New Roman" w:cs="宋体"/>
                <w:b/>
                <w:kern w:val="0"/>
                <w:sz w:val="24"/>
                <w:lang w:bidi="mr-IN"/>
              </w:rPr>
            </w:pPr>
            <w:r>
              <w:rPr>
                <w:rFonts w:hint="eastAsia" w:ascii="Times New Roman" w:hAnsi="Times New Roman" w:cs="宋体"/>
                <w:b/>
                <w:kern w:val="0"/>
                <w:sz w:val="24"/>
                <w:lang w:bidi="mr-IN"/>
              </w:rPr>
              <w:t>联系电话</w:t>
            </w:r>
          </w:p>
        </w:tc>
        <w:tc>
          <w:tcPr>
            <w:tcW w:w="870" w:type="dxa"/>
            <w:shd w:val="clear" w:color="auto" w:fill="auto"/>
            <w:vAlign w:val="center"/>
          </w:tcPr>
          <w:p>
            <w:pPr>
              <w:snapToGrid w:val="0"/>
              <w:jc w:val="center"/>
              <w:rPr>
                <w:rFonts w:hint="eastAsia" w:ascii="Times New Roman" w:hAnsi="Times New Roman" w:cs="宋体"/>
                <w:b/>
                <w:kern w:val="0"/>
                <w:sz w:val="24"/>
                <w:lang w:bidi="mr-IN"/>
              </w:rPr>
            </w:pPr>
            <w:r>
              <w:rPr>
                <w:rFonts w:hint="eastAsia" w:ascii="Times New Roman" w:hAnsi="Times New Roman" w:cs="宋体"/>
                <w:b/>
                <w:kern w:val="0"/>
                <w:sz w:val="24"/>
                <w:lang w:bidi="mr-IN"/>
              </w:rPr>
              <w:t>政治</w:t>
            </w:r>
          </w:p>
          <w:p>
            <w:pPr>
              <w:snapToGrid w:val="0"/>
              <w:jc w:val="center"/>
              <w:rPr>
                <w:rFonts w:ascii="Times New Roman" w:hAnsi="Times New Roman" w:cs="宋体"/>
                <w:b/>
                <w:kern w:val="0"/>
                <w:sz w:val="24"/>
                <w:lang w:bidi="mr-IN"/>
              </w:rPr>
            </w:pPr>
            <w:r>
              <w:rPr>
                <w:rFonts w:hint="eastAsia" w:ascii="Times New Roman" w:hAnsi="Times New Roman" w:cs="宋体"/>
                <w:b/>
                <w:kern w:val="0"/>
                <w:sz w:val="24"/>
                <w:lang w:bidi="mr-IN"/>
              </w:rPr>
              <w:t>面貌</w:t>
            </w:r>
          </w:p>
        </w:tc>
        <w:tc>
          <w:tcPr>
            <w:tcW w:w="1080" w:type="dxa"/>
            <w:shd w:val="clear" w:color="auto" w:fill="auto"/>
            <w:vAlign w:val="center"/>
          </w:tcPr>
          <w:p>
            <w:pPr>
              <w:snapToGrid w:val="0"/>
              <w:jc w:val="center"/>
              <w:rPr>
                <w:rFonts w:ascii="Times New Roman" w:hAnsi="Times New Roman" w:cs="宋体"/>
                <w:b/>
                <w:kern w:val="0"/>
                <w:sz w:val="24"/>
                <w:lang w:bidi="mr-IN"/>
              </w:rPr>
            </w:pPr>
            <w:r>
              <w:rPr>
                <w:rFonts w:hint="eastAsia" w:ascii="Times New Roman" w:hAnsi="Times New Roman" w:cs="宋体"/>
                <w:b/>
                <w:kern w:val="0"/>
                <w:sz w:val="24"/>
                <w:lang w:bidi="mr-IN"/>
              </w:rPr>
              <w:t>参加工作时间</w:t>
            </w:r>
          </w:p>
        </w:tc>
        <w:tc>
          <w:tcPr>
            <w:tcW w:w="958" w:type="dxa"/>
            <w:shd w:val="clear" w:color="auto" w:fill="auto"/>
            <w:vAlign w:val="center"/>
          </w:tcPr>
          <w:p>
            <w:pPr>
              <w:snapToGrid w:val="0"/>
              <w:jc w:val="center"/>
              <w:rPr>
                <w:rFonts w:hint="eastAsia" w:ascii="Times New Roman" w:hAnsi="Times New Roman" w:cs="宋体"/>
                <w:b/>
                <w:kern w:val="0"/>
                <w:sz w:val="24"/>
                <w:lang w:bidi="mr-IN"/>
              </w:rPr>
            </w:pPr>
            <w:r>
              <w:rPr>
                <w:rFonts w:hint="eastAsia" w:ascii="Times New Roman" w:hAnsi="Times New Roman" w:cs="宋体"/>
                <w:b/>
                <w:kern w:val="0"/>
                <w:sz w:val="24"/>
                <w:lang w:bidi="mr-IN"/>
              </w:rPr>
              <w:t>最高</w:t>
            </w:r>
          </w:p>
          <w:p>
            <w:pPr>
              <w:snapToGrid w:val="0"/>
              <w:jc w:val="center"/>
              <w:rPr>
                <w:rFonts w:ascii="Times New Roman" w:hAnsi="Times New Roman" w:cs="宋体"/>
                <w:b/>
                <w:kern w:val="0"/>
                <w:sz w:val="24"/>
                <w:lang w:bidi="mr-IN"/>
              </w:rPr>
            </w:pPr>
            <w:r>
              <w:rPr>
                <w:rFonts w:hint="eastAsia" w:ascii="Times New Roman" w:hAnsi="Times New Roman" w:cs="宋体"/>
                <w:b/>
                <w:kern w:val="0"/>
                <w:sz w:val="24"/>
                <w:lang w:bidi="mr-IN"/>
              </w:rPr>
              <w:t>学历</w:t>
            </w:r>
          </w:p>
        </w:tc>
        <w:tc>
          <w:tcPr>
            <w:tcW w:w="966" w:type="dxa"/>
            <w:shd w:val="clear" w:color="auto" w:fill="auto"/>
            <w:vAlign w:val="center"/>
          </w:tcPr>
          <w:p>
            <w:pPr>
              <w:snapToGrid w:val="0"/>
              <w:jc w:val="center"/>
              <w:rPr>
                <w:rFonts w:hint="eastAsia" w:ascii="Times New Roman" w:hAnsi="Times New Roman" w:cs="宋体"/>
                <w:b/>
                <w:kern w:val="0"/>
                <w:sz w:val="24"/>
                <w:lang w:bidi="mr-IN"/>
              </w:rPr>
            </w:pPr>
            <w:r>
              <w:rPr>
                <w:rFonts w:hint="eastAsia" w:ascii="Times New Roman" w:hAnsi="Times New Roman" w:cs="宋体"/>
                <w:b/>
                <w:kern w:val="0"/>
                <w:sz w:val="24"/>
                <w:lang w:bidi="mr-IN"/>
              </w:rPr>
              <w:t>所学</w:t>
            </w:r>
          </w:p>
          <w:p>
            <w:pPr>
              <w:snapToGrid w:val="0"/>
              <w:jc w:val="center"/>
              <w:rPr>
                <w:rFonts w:ascii="Times New Roman" w:hAnsi="Times New Roman" w:cs="宋体"/>
                <w:b/>
                <w:kern w:val="0"/>
                <w:sz w:val="24"/>
                <w:lang w:bidi="mr-IN"/>
              </w:rPr>
            </w:pPr>
            <w:r>
              <w:rPr>
                <w:rFonts w:hint="eastAsia" w:ascii="Times New Roman" w:hAnsi="Times New Roman" w:cs="宋体"/>
                <w:b/>
                <w:kern w:val="0"/>
                <w:sz w:val="24"/>
                <w:lang w:bidi="mr-IN"/>
              </w:rPr>
              <w:t>专业</w:t>
            </w:r>
          </w:p>
        </w:tc>
        <w:tc>
          <w:tcPr>
            <w:tcW w:w="984" w:type="dxa"/>
            <w:shd w:val="clear" w:color="auto" w:fill="auto"/>
            <w:vAlign w:val="center"/>
          </w:tcPr>
          <w:p>
            <w:pPr>
              <w:snapToGrid w:val="0"/>
              <w:jc w:val="center"/>
              <w:rPr>
                <w:rFonts w:hint="eastAsia" w:ascii="Times New Roman" w:hAnsi="Times New Roman" w:cs="宋体"/>
                <w:b/>
                <w:kern w:val="0"/>
                <w:sz w:val="24"/>
                <w:lang w:bidi="mr-IN"/>
              </w:rPr>
            </w:pPr>
            <w:r>
              <w:rPr>
                <w:rFonts w:hint="eastAsia" w:ascii="Times New Roman" w:hAnsi="Times New Roman" w:cs="宋体"/>
                <w:b/>
                <w:kern w:val="0"/>
                <w:sz w:val="24"/>
                <w:lang w:bidi="mr-IN"/>
              </w:rPr>
              <w:t>执业</w:t>
            </w:r>
          </w:p>
          <w:p>
            <w:pPr>
              <w:snapToGrid w:val="0"/>
              <w:jc w:val="center"/>
              <w:rPr>
                <w:rFonts w:ascii="Times New Roman" w:hAnsi="Times New Roman" w:cs="宋体"/>
                <w:b/>
                <w:kern w:val="0"/>
                <w:sz w:val="24"/>
                <w:lang w:bidi="mr-IN"/>
              </w:rPr>
            </w:pPr>
            <w:r>
              <w:rPr>
                <w:rFonts w:hint="eastAsia" w:ascii="Times New Roman" w:hAnsi="Times New Roman" w:cs="宋体"/>
                <w:b/>
                <w:kern w:val="0"/>
                <w:sz w:val="24"/>
                <w:lang w:bidi="mr-IN"/>
              </w:rPr>
              <w:t>资格</w:t>
            </w:r>
          </w:p>
        </w:tc>
        <w:tc>
          <w:tcPr>
            <w:tcW w:w="1134" w:type="dxa"/>
            <w:shd w:val="clear" w:color="auto" w:fill="auto"/>
            <w:vAlign w:val="center"/>
          </w:tcPr>
          <w:p>
            <w:pPr>
              <w:snapToGrid w:val="0"/>
              <w:jc w:val="center"/>
              <w:rPr>
                <w:rFonts w:ascii="Times New Roman" w:hAnsi="Times New Roman" w:cs="宋体"/>
                <w:b/>
                <w:kern w:val="0"/>
                <w:sz w:val="24"/>
                <w:lang w:bidi="mr-IN"/>
              </w:rPr>
            </w:pPr>
            <w:r>
              <w:rPr>
                <w:rFonts w:hint="eastAsia" w:ascii="Times New Roman" w:hAnsi="Times New Roman" w:cs="宋体"/>
                <w:b/>
                <w:kern w:val="0"/>
                <w:sz w:val="24"/>
                <w:lang w:bidi="mr-IN"/>
              </w:rPr>
              <w:t>专业技术职务</w:t>
            </w:r>
          </w:p>
        </w:tc>
        <w:tc>
          <w:tcPr>
            <w:tcW w:w="1147" w:type="dxa"/>
            <w:shd w:val="clear" w:color="auto" w:fill="auto"/>
            <w:vAlign w:val="center"/>
          </w:tcPr>
          <w:p>
            <w:pPr>
              <w:snapToGrid w:val="0"/>
              <w:jc w:val="center"/>
              <w:rPr>
                <w:rFonts w:ascii="Times New Roman" w:hAnsi="Times New Roman" w:cs="宋体"/>
                <w:b/>
                <w:kern w:val="0"/>
                <w:sz w:val="24"/>
                <w:lang w:bidi="mr-IN"/>
              </w:rPr>
            </w:pPr>
            <w:r>
              <w:rPr>
                <w:rFonts w:hint="eastAsia" w:ascii="Times New Roman" w:hAnsi="Times New Roman" w:cs="宋体"/>
                <w:b/>
                <w:kern w:val="0"/>
                <w:sz w:val="24"/>
                <w:lang w:bidi="mr-IN"/>
              </w:rPr>
              <w:t>从事技术专业年限</w:t>
            </w:r>
          </w:p>
        </w:tc>
        <w:tc>
          <w:tcPr>
            <w:tcW w:w="1250" w:type="dxa"/>
            <w:shd w:val="clear" w:color="auto" w:fill="auto"/>
            <w:vAlign w:val="center"/>
          </w:tcPr>
          <w:p>
            <w:pPr>
              <w:snapToGrid w:val="0"/>
              <w:jc w:val="center"/>
              <w:rPr>
                <w:rFonts w:ascii="Times New Roman" w:hAnsi="Times New Roman" w:cs="宋体"/>
                <w:b/>
                <w:kern w:val="0"/>
                <w:sz w:val="24"/>
                <w:lang w:bidi="mr-IN"/>
              </w:rPr>
            </w:pPr>
            <w:r>
              <w:rPr>
                <w:rFonts w:hint="eastAsia" w:ascii="Times New Roman" w:hAnsi="Times New Roman" w:cs="宋体"/>
                <w:b/>
                <w:kern w:val="0"/>
                <w:sz w:val="24"/>
                <w:lang w:bidi="mr-IN"/>
              </w:rPr>
              <w:t>申请专家组类别</w:t>
            </w:r>
          </w:p>
        </w:tc>
        <w:tc>
          <w:tcPr>
            <w:tcW w:w="1601" w:type="dxa"/>
            <w:shd w:val="clear" w:color="auto" w:fill="auto"/>
            <w:vAlign w:val="center"/>
          </w:tcPr>
          <w:p>
            <w:pPr>
              <w:snapToGrid w:val="0"/>
              <w:jc w:val="center"/>
              <w:rPr>
                <w:rFonts w:ascii="Times New Roman" w:hAnsi="Times New Roman" w:cs="宋体"/>
                <w:b/>
                <w:kern w:val="0"/>
                <w:sz w:val="24"/>
                <w:lang w:bidi="mr-IN"/>
              </w:rPr>
            </w:pPr>
            <w:r>
              <w:rPr>
                <w:rFonts w:hint="eastAsia" w:ascii="Times New Roman" w:hAnsi="Times New Roman" w:cs="宋体"/>
                <w:b/>
                <w:kern w:val="0"/>
                <w:sz w:val="24"/>
                <w:lang w:bidi="mr-I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8" w:type="dxa"/>
            <w:shd w:val="clear" w:color="auto" w:fill="auto"/>
            <w:noWrap/>
            <w:vAlign w:val="center"/>
          </w:tcPr>
          <w:p>
            <w:pPr>
              <w:snapToGrid w:val="0"/>
              <w:jc w:val="center"/>
              <w:rPr>
                <w:rFonts w:ascii="Times New Roman" w:hAnsi="Times New Roman" w:cs="宋体"/>
                <w:kern w:val="0"/>
                <w:sz w:val="24"/>
                <w:lang w:bidi="mr-IN"/>
              </w:rPr>
            </w:pPr>
            <w:r>
              <w:rPr>
                <w:rFonts w:hint="eastAsia" w:ascii="Times New Roman" w:hAnsi="Times New Roman" w:cs="宋体"/>
                <w:kern w:val="0"/>
                <w:sz w:val="24"/>
                <w:lang w:bidi="mr-IN"/>
              </w:rPr>
              <w:t>　</w:t>
            </w:r>
          </w:p>
        </w:tc>
        <w:tc>
          <w:tcPr>
            <w:tcW w:w="1231" w:type="dxa"/>
            <w:shd w:val="clear" w:color="auto" w:fill="auto"/>
            <w:noWrap/>
            <w:vAlign w:val="center"/>
          </w:tcPr>
          <w:p>
            <w:pPr>
              <w:snapToGrid w:val="0"/>
              <w:jc w:val="center"/>
              <w:rPr>
                <w:rFonts w:ascii="Times New Roman" w:hAnsi="Times New Roman" w:cs="宋体"/>
                <w:kern w:val="0"/>
                <w:sz w:val="24"/>
                <w:lang w:bidi="mr-IN"/>
              </w:rPr>
            </w:pPr>
            <w:r>
              <w:rPr>
                <w:rFonts w:hint="eastAsia" w:ascii="Times New Roman" w:hAnsi="Times New Roman" w:cs="宋体"/>
                <w:kern w:val="0"/>
                <w:sz w:val="24"/>
                <w:lang w:bidi="mr-IN"/>
              </w:rPr>
              <w:t>　</w:t>
            </w:r>
          </w:p>
        </w:tc>
        <w:tc>
          <w:tcPr>
            <w:tcW w:w="851" w:type="dxa"/>
            <w:shd w:val="clear" w:color="auto" w:fill="auto"/>
            <w:noWrap/>
            <w:vAlign w:val="center"/>
          </w:tcPr>
          <w:p>
            <w:pPr>
              <w:snapToGrid w:val="0"/>
              <w:jc w:val="center"/>
              <w:rPr>
                <w:rFonts w:ascii="Times New Roman" w:hAnsi="Times New Roman" w:cs="宋体"/>
                <w:kern w:val="0"/>
                <w:sz w:val="24"/>
                <w:lang w:bidi="mr-IN"/>
              </w:rPr>
            </w:pPr>
            <w:r>
              <w:rPr>
                <w:rFonts w:hint="eastAsia" w:ascii="Times New Roman" w:hAnsi="Times New Roman" w:cs="宋体"/>
                <w:kern w:val="0"/>
                <w:sz w:val="24"/>
                <w:lang w:bidi="mr-IN"/>
              </w:rPr>
              <w:t>　</w:t>
            </w:r>
          </w:p>
        </w:tc>
        <w:tc>
          <w:tcPr>
            <w:tcW w:w="1587" w:type="dxa"/>
            <w:shd w:val="clear" w:color="auto" w:fill="auto"/>
            <w:noWrap/>
            <w:vAlign w:val="center"/>
          </w:tcPr>
          <w:p>
            <w:pPr>
              <w:snapToGrid w:val="0"/>
              <w:jc w:val="center"/>
              <w:rPr>
                <w:rFonts w:ascii="Times New Roman" w:hAnsi="Times New Roman" w:cs="宋体"/>
                <w:kern w:val="0"/>
                <w:sz w:val="24"/>
                <w:lang w:bidi="mr-IN"/>
              </w:rPr>
            </w:pPr>
            <w:r>
              <w:rPr>
                <w:rFonts w:hint="eastAsia" w:ascii="Times New Roman" w:hAnsi="Times New Roman" w:cs="宋体"/>
                <w:kern w:val="0"/>
                <w:sz w:val="24"/>
                <w:lang w:bidi="mr-IN"/>
              </w:rPr>
              <w:t>　</w:t>
            </w:r>
          </w:p>
        </w:tc>
        <w:tc>
          <w:tcPr>
            <w:tcW w:w="1283" w:type="dxa"/>
            <w:shd w:val="clear" w:color="auto" w:fill="auto"/>
            <w:noWrap/>
            <w:vAlign w:val="center"/>
          </w:tcPr>
          <w:p>
            <w:pPr>
              <w:snapToGrid w:val="0"/>
              <w:jc w:val="center"/>
              <w:rPr>
                <w:rFonts w:ascii="Times New Roman" w:hAnsi="Times New Roman" w:cs="宋体"/>
                <w:kern w:val="0"/>
                <w:sz w:val="24"/>
                <w:lang w:bidi="mr-IN"/>
              </w:rPr>
            </w:pPr>
            <w:r>
              <w:rPr>
                <w:rFonts w:hint="eastAsia" w:ascii="Times New Roman" w:hAnsi="Times New Roman" w:cs="宋体"/>
                <w:kern w:val="0"/>
                <w:sz w:val="24"/>
                <w:lang w:bidi="mr-IN"/>
              </w:rPr>
              <w:t>　</w:t>
            </w:r>
          </w:p>
        </w:tc>
        <w:tc>
          <w:tcPr>
            <w:tcW w:w="870" w:type="dxa"/>
            <w:shd w:val="clear" w:color="auto" w:fill="auto"/>
            <w:noWrap/>
            <w:vAlign w:val="center"/>
          </w:tcPr>
          <w:p>
            <w:pPr>
              <w:snapToGrid w:val="0"/>
              <w:jc w:val="center"/>
              <w:rPr>
                <w:rFonts w:ascii="Times New Roman" w:hAnsi="Times New Roman" w:cs="宋体"/>
                <w:kern w:val="0"/>
                <w:sz w:val="24"/>
                <w:lang w:bidi="mr-IN"/>
              </w:rPr>
            </w:pPr>
            <w:r>
              <w:rPr>
                <w:rFonts w:hint="eastAsia" w:ascii="Times New Roman" w:hAnsi="Times New Roman" w:cs="宋体"/>
                <w:kern w:val="0"/>
                <w:sz w:val="24"/>
                <w:lang w:bidi="mr-IN"/>
              </w:rPr>
              <w:t>　</w:t>
            </w:r>
          </w:p>
        </w:tc>
        <w:tc>
          <w:tcPr>
            <w:tcW w:w="1080" w:type="dxa"/>
            <w:shd w:val="clear" w:color="auto" w:fill="auto"/>
            <w:noWrap/>
            <w:vAlign w:val="center"/>
          </w:tcPr>
          <w:p>
            <w:pPr>
              <w:snapToGrid w:val="0"/>
              <w:jc w:val="center"/>
              <w:rPr>
                <w:rFonts w:ascii="Times New Roman" w:hAnsi="Times New Roman" w:cs="宋体"/>
                <w:kern w:val="0"/>
                <w:sz w:val="24"/>
                <w:lang w:bidi="mr-IN"/>
              </w:rPr>
            </w:pPr>
            <w:r>
              <w:rPr>
                <w:rFonts w:hint="eastAsia" w:ascii="Times New Roman" w:hAnsi="Times New Roman" w:cs="宋体"/>
                <w:kern w:val="0"/>
                <w:sz w:val="24"/>
                <w:lang w:bidi="mr-IN"/>
              </w:rPr>
              <w:t>　</w:t>
            </w:r>
          </w:p>
        </w:tc>
        <w:tc>
          <w:tcPr>
            <w:tcW w:w="958" w:type="dxa"/>
            <w:shd w:val="clear" w:color="auto" w:fill="auto"/>
            <w:noWrap/>
            <w:vAlign w:val="center"/>
          </w:tcPr>
          <w:p>
            <w:pPr>
              <w:snapToGrid w:val="0"/>
              <w:jc w:val="center"/>
              <w:rPr>
                <w:rFonts w:ascii="Times New Roman" w:hAnsi="Times New Roman" w:cs="宋体"/>
                <w:kern w:val="0"/>
                <w:sz w:val="24"/>
                <w:lang w:bidi="mr-IN"/>
              </w:rPr>
            </w:pPr>
            <w:r>
              <w:rPr>
                <w:rFonts w:hint="eastAsia" w:ascii="Times New Roman" w:hAnsi="Times New Roman" w:cs="宋体"/>
                <w:kern w:val="0"/>
                <w:sz w:val="24"/>
                <w:lang w:bidi="mr-IN"/>
              </w:rPr>
              <w:t>　</w:t>
            </w:r>
          </w:p>
        </w:tc>
        <w:tc>
          <w:tcPr>
            <w:tcW w:w="966" w:type="dxa"/>
            <w:shd w:val="clear" w:color="auto" w:fill="auto"/>
            <w:noWrap/>
            <w:vAlign w:val="center"/>
          </w:tcPr>
          <w:p>
            <w:pPr>
              <w:snapToGrid w:val="0"/>
              <w:jc w:val="center"/>
              <w:rPr>
                <w:rFonts w:ascii="Times New Roman" w:hAnsi="Times New Roman" w:cs="宋体"/>
                <w:kern w:val="0"/>
                <w:sz w:val="24"/>
                <w:lang w:bidi="mr-IN"/>
              </w:rPr>
            </w:pPr>
            <w:r>
              <w:rPr>
                <w:rFonts w:hint="eastAsia" w:ascii="Times New Roman" w:hAnsi="Times New Roman" w:cs="宋体"/>
                <w:kern w:val="0"/>
                <w:sz w:val="24"/>
                <w:lang w:bidi="mr-IN"/>
              </w:rPr>
              <w:t>　</w:t>
            </w:r>
          </w:p>
        </w:tc>
        <w:tc>
          <w:tcPr>
            <w:tcW w:w="984" w:type="dxa"/>
            <w:shd w:val="clear" w:color="auto" w:fill="auto"/>
            <w:noWrap/>
            <w:vAlign w:val="center"/>
          </w:tcPr>
          <w:p>
            <w:pPr>
              <w:snapToGrid w:val="0"/>
              <w:jc w:val="center"/>
              <w:rPr>
                <w:rFonts w:ascii="Times New Roman" w:hAnsi="Times New Roman" w:cs="宋体"/>
                <w:kern w:val="0"/>
                <w:sz w:val="24"/>
                <w:lang w:bidi="mr-IN"/>
              </w:rPr>
            </w:pPr>
            <w:r>
              <w:rPr>
                <w:rFonts w:hint="eastAsia" w:ascii="Times New Roman" w:hAnsi="Times New Roman" w:cs="宋体"/>
                <w:kern w:val="0"/>
                <w:sz w:val="24"/>
                <w:lang w:bidi="mr-IN"/>
              </w:rPr>
              <w:t>　</w:t>
            </w:r>
          </w:p>
        </w:tc>
        <w:tc>
          <w:tcPr>
            <w:tcW w:w="1134" w:type="dxa"/>
            <w:shd w:val="clear" w:color="auto" w:fill="auto"/>
            <w:noWrap/>
            <w:vAlign w:val="center"/>
          </w:tcPr>
          <w:p>
            <w:pPr>
              <w:snapToGrid w:val="0"/>
              <w:jc w:val="center"/>
              <w:rPr>
                <w:rFonts w:ascii="Times New Roman" w:hAnsi="Times New Roman" w:cs="宋体"/>
                <w:kern w:val="0"/>
                <w:sz w:val="24"/>
                <w:lang w:bidi="mr-IN"/>
              </w:rPr>
            </w:pPr>
            <w:r>
              <w:rPr>
                <w:rFonts w:hint="eastAsia" w:ascii="Times New Roman" w:hAnsi="Times New Roman" w:cs="宋体"/>
                <w:kern w:val="0"/>
                <w:sz w:val="24"/>
                <w:lang w:bidi="mr-IN"/>
              </w:rPr>
              <w:t>　</w:t>
            </w:r>
          </w:p>
        </w:tc>
        <w:tc>
          <w:tcPr>
            <w:tcW w:w="1147" w:type="dxa"/>
            <w:shd w:val="clear" w:color="auto" w:fill="auto"/>
            <w:noWrap/>
            <w:vAlign w:val="center"/>
          </w:tcPr>
          <w:p>
            <w:pPr>
              <w:snapToGrid w:val="0"/>
              <w:jc w:val="center"/>
              <w:rPr>
                <w:rFonts w:ascii="Times New Roman" w:hAnsi="Times New Roman" w:cs="宋体"/>
                <w:kern w:val="0"/>
                <w:sz w:val="24"/>
                <w:lang w:bidi="mr-IN"/>
              </w:rPr>
            </w:pPr>
            <w:r>
              <w:rPr>
                <w:rFonts w:hint="eastAsia" w:ascii="Times New Roman" w:hAnsi="Times New Roman" w:cs="宋体"/>
                <w:kern w:val="0"/>
                <w:sz w:val="24"/>
                <w:lang w:bidi="mr-IN"/>
              </w:rPr>
              <w:t>　</w:t>
            </w:r>
          </w:p>
        </w:tc>
        <w:tc>
          <w:tcPr>
            <w:tcW w:w="1250" w:type="dxa"/>
            <w:shd w:val="clear" w:color="auto" w:fill="auto"/>
            <w:noWrap/>
            <w:vAlign w:val="center"/>
          </w:tcPr>
          <w:p>
            <w:pPr>
              <w:snapToGrid w:val="0"/>
              <w:jc w:val="center"/>
              <w:rPr>
                <w:rFonts w:ascii="Times New Roman" w:hAnsi="Times New Roman" w:cs="宋体"/>
                <w:kern w:val="0"/>
                <w:sz w:val="24"/>
                <w:lang w:bidi="mr-IN"/>
              </w:rPr>
            </w:pPr>
            <w:r>
              <w:rPr>
                <w:rFonts w:hint="eastAsia" w:ascii="Times New Roman" w:hAnsi="Times New Roman" w:cs="宋体"/>
                <w:kern w:val="0"/>
                <w:sz w:val="24"/>
                <w:lang w:bidi="mr-IN"/>
              </w:rPr>
              <w:t>　</w:t>
            </w:r>
          </w:p>
        </w:tc>
        <w:tc>
          <w:tcPr>
            <w:tcW w:w="1601" w:type="dxa"/>
            <w:shd w:val="clear" w:color="auto" w:fill="auto"/>
            <w:noWrap/>
            <w:vAlign w:val="center"/>
          </w:tcPr>
          <w:p>
            <w:pPr>
              <w:snapToGrid w:val="0"/>
              <w:jc w:val="center"/>
              <w:rPr>
                <w:rFonts w:ascii="Times New Roman" w:hAnsi="Times New Roman" w:cs="宋体"/>
                <w:kern w:val="0"/>
                <w:sz w:val="24"/>
                <w:lang w:bidi="mr-IN"/>
              </w:rPr>
            </w:pPr>
            <w:r>
              <w:rPr>
                <w:rFonts w:hint="eastAsia" w:ascii="Times New Roman" w:hAnsi="Times New Roman" w:cs="宋体"/>
                <w:kern w:val="0"/>
                <w:sz w:val="24"/>
                <w:lang w:bidi="mr-I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8"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231"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851"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587"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283"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870"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080"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958"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966"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984"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134"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147"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250"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601"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8"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231"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851"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587"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283"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870"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080"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958"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966"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984"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134"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147"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250"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601"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8"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231"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851"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587"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283"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870"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080"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958"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966"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984"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134"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147"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250"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601"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8"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231"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851"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587"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283"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870"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080"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958"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966"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984"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134"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147"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250"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c>
          <w:tcPr>
            <w:tcW w:w="1601" w:type="dxa"/>
            <w:shd w:val="clear" w:color="auto" w:fill="auto"/>
            <w:noWrap/>
            <w:vAlign w:val="center"/>
          </w:tcPr>
          <w:p>
            <w:pPr>
              <w:snapToGrid w:val="0"/>
              <w:jc w:val="left"/>
              <w:rPr>
                <w:rFonts w:ascii="Times New Roman" w:hAnsi="Times New Roman" w:cs="宋体"/>
                <w:kern w:val="0"/>
                <w:sz w:val="24"/>
                <w:lang w:bidi="mr-IN"/>
              </w:rPr>
            </w:pPr>
            <w:r>
              <w:rPr>
                <w:rFonts w:hint="eastAsia" w:ascii="Times New Roman" w:hAnsi="Times New Roman" w:cs="宋体"/>
                <w:kern w:val="0"/>
                <w:sz w:val="24"/>
                <w:lang w:bidi="mr-IN"/>
              </w:rPr>
              <w:t>　</w:t>
            </w:r>
          </w:p>
        </w:tc>
      </w:tr>
    </w:tbl>
    <w:p>
      <w:pPr>
        <w:tabs>
          <w:tab w:val="left" w:pos="6573"/>
          <w:tab w:val="left" w:pos="7653"/>
          <w:tab w:val="left" w:pos="8733"/>
          <w:tab w:val="left" w:pos="10053"/>
          <w:tab w:val="left" w:pos="11593"/>
          <w:tab w:val="left" w:pos="13133"/>
          <w:tab w:val="left" w:pos="14213"/>
          <w:tab w:val="left" w:pos="15393"/>
          <w:tab w:val="left" w:pos="16653"/>
        </w:tabs>
        <w:snapToGrid w:val="0"/>
        <w:ind w:left="88" w:leftChars="44" w:firstLine="578" w:firstLineChars="250"/>
        <w:jc w:val="left"/>
        <w:rPr>
          <w:rFonts w:ascii="Times New Roman" w:hAnsi="Times New Roman" w:cs="宋体"/>
          <w:kern w:val="0"/>
          <w:sz w:val="24"/>
          <w:lang w:bidi="mr-IN"/>
        </w:rPr>
      </w:pPr>
      <w:r>
        <w:rPr>
          <w:rFonts w:ascii="Times New Roman" w:hAnsi="Times New Roman" w:cs="宋体"/>
          <w:kern w:val="0"/>
          <w:sz w:val="24"/>
          <w:lang w:bidi="mr-IN"/>
        </w:rPr>
        <w:tab/>
      </w:r>
      <w:r>
        <w:rPr>
          <w:rFonts w:ascii="Times New Roman" w:hAnsi="Times New Roman" w:cs="宋体"/>
          <w:kern w:val="0"/>
          <w:sz w:val="24"/>
          <w:lang w:bidi="mr-IN"/>
        </w:rPr>
        <w:tab/>
      </w:r>
      <w:r>
        <w:rPr>
          <w:rFonts w:ascii="Times New Roman" w:hAnsi="Times New Roman" w:cs="宋体"/>
          <w:kern w:val="0"/>
          <w:sz w:val="24"/>
          <w:lang w:bidi="mr-IN"/>
        </w:rPr>
        <w:tab/>
      </w:r>
      <w:r>
        <w:rPr>
          <w:rFonts w:ascii="Times New Roman" w:hAnsi="Times New Roman" w:cs="宋体"/>
          <w:kern w:val="0"/>
          <w:sz w:val="24"/>
          <w:lang w:bidi="mr-IN"/>
        </w:rPr>
        <w:tab/>
      </w:r>
      <w:r>
        <w:rPr>
          <w:rFonts w:ascii="Times New Roman" w:hAnsi="Times New Roman" w:cs="宋体"/>
          <w:kern w:val="0"/>
          <w:sz w:val="24"/>
          <w:lang w:bidi="mr-IN"/>
        </w:rPr>
        <w:tab/>
      </w:r>
      <w:r>
        <w:rPr>
          <w:rFonts w:ascii="Times New Roman" w:hAnsi="Times New Roman" w:cs="宋体"/>
          <w:kern w:val="0"/>
          <w:sz w:val="24"/>
          <w:lang w:bidi="mr-IN"/>
        </w:rPr>
        <w:tab/>
      </w:r>
      <w:r>
        <w:rPr>
          <w:rFonts w:ascii="Times New Roman" w:hAnsi="Times New Roman" w:cs="宋体"/>
          <w:kern w:val="0"/>
          <w:sz w:val="24"/>
          <w:lang w:bidi="mr-IN"/>
        </w:rPr>
        <w:tab/>
      </w:r>
      <w:bookmarkStart w:id="6" w:name="_GoBack"/>
      <w:bookmarkEnd w:id="6"/>
      <w:r>
        <w:rPr>
          <w:rFonts w:ascii="Times New Roman" w:hAnsi="Times New Roman" w:cs="宋体"/>
          <w:kern w:val="0"/>
          <w:sz w:val="24"/>
          <w:lang w:bidi="mr-IN"/>
        </w:rPr>
        <w:tab/>
      </w:r>
      <w:r>
        <w:rPr>
          <w:rFonts w:ascii="Times New Roman" w:hAnsi="Times New Roman" w:cs="宋体"/>
          <w:kern w:val="0"/>
          <w:sz w:val="24"/>
          <w:lang w:bidi="mr-IN"/>
        </w:rPr>
        <w:tab/>
      </w:r>
    </w:p>
    <w:p>
      <w:pPr>
        <w:tabs>
          <w:tab w:val="left" w:pos="1800"/>
          <w:tab w:val="left" w:pos="2535"/>
          <w:tab w:val="left" w:pos="6697"/>
          <w:tab w:val="left" w:pos="8470"/>
          <w:tab w:val="left" w:pos="13815"/>
        </w:tabs>
        <w:snapToGrid w:val="0"/>
        <w:ind w:firstLine="0" w:firstLineChars="0"/>
        <w:jc w:val="left"/>
        <w:rPr>
          <w:rFonts w:ascii="仿宋_GB2312" w:eastAsia="仿宋_GB2312" w:cs="宋体"/>
          <w:kern w:val="0"/>
          <w:sz w:val="24"/>
          <w:lang w:bidi="mr-IN"/>
        </w:rPr>
      </w:pPr>
      <w:r>
        <w:rPr>
          <w:rFonts w:hint="eastAsia" w:ascii="仿宋_GB2312" w:eastAsia="仿宋_GB2312" w:cs="宋体"/>
          <w:kern w:val="0"/>
          <w:sz w:val="24"/>
          <w:lang w:bidi="mr-IN"/>
        </w:rPr>
        <w:t>单位地址：</w:t>
      </w:r>
      <w:r>
        <w:rPr>
          <w:rFonts w:hint="eastAsia" w:ascii="仿宋_GB2312" w:eastAsia="仿宋_GB2312" w:cs="宋体"/>
          <w:kern w:val="0"/>
          <w:sz w:val="24"/>
          <w:lang w:bidi="mr-IN"/>
        </w:rPr>
        <w:tab/>
      </w:r>
      <w:r>
        <w:rPr>
          <w:rFonts w:hint="eastAsia" w:ascii="仿宋_GB2312" w:eastAsia="仿宋_GB2312" w:cs="宋体"/>
          <w:kern w:val="0"/>
          <w:sz w:val="24"/>
          <w:lang w:bidi="mr-IN"/>
        </w:rPr>
        <w:tab/>
      </w:r>
      <w:r>
        <w:rPr>
          <w:rFonts w:hint="eastAsia" w:ascii="仿宋_GB2312" w:eastAsia="仿宋_GB2312" w:cs="宋体"/>
          <w:kern w:val="0"/>
          <w:sz w:val="24"/>
          <w:lang w:val="en-US" w:eastAsia="zh-CN" w:bidi="mr-IN"/>
        </w:rPr>
        <w:t xml:space="preserve">                      </w:t>
      </w:r>
      <w:r>
        <w:rPr>
          <w:rFonts w:hint="eastAsia" w:ascii="仿宋_GB2312" w:eastAsia="仿宋_GB2312" w:cs="宋体"/>
          <w:kern w:val="0"/>
          <w:sz w:val="24"/>
          <w:lang w:bidi="mr-IN"/>
        </w:rPr>
        <w:t>单位联系人：</w:t>
      </w:r>
      <w:r>
        <w:rPr>
          <w:rFonts w:hint="eastAsia" w:ascii="仿宋_GB2312" w:eastAsia="仿宋_GB2312" w:cs="宋体"/>
          <w:kern w:val="0"/>
          <w:sz w:val="24"/>
          <w:lang w:bidi="mr-IN"/>
        </w:rPr>
        <w:tab/>
      </w:r>
      <w:r>
        <w:rPr>
          <w:rFonts w:hint="eastAsia" w:ascii="仿宋_GB2312" w:eastAsia="仿宋_GB2312" w:cs="宋体"/>
          <w:kern w:val="0"/>
          <w:sz w:val="24"/>
          <w:lang w:val="en-US" w:eastAsia="zh-CN" w:bidi="mr-IN"/>
        </w:rPr>
        <w:t xml:space="preserve">                        </w:t>
      </w:r>
      <w:r>
        <w:rPr>
          <w:rFonts w:hint="eastAsia" w:ascii="仿宋_GB2312" w:eastAsia="仿宋_GB2312" w:cs="宋体"/>
          <w:kern w:val="0"/>
          <w:sz w:val="24"/>
          <w:lang w:bidi="mr-IN"/>
        </w:rPr>
        <w:t>单位联系人电话：</w:t>
      </w:r>
    </w:p>
    <w:p>
      <w:pPr>
        <w:pStyle w:val="2"/>
        <w:rPr>
          <w:rFonts w:hint="eastAsia"/>
          <w:lang w:eastAsia="zh-CN"/>
        </w:rPr>
      </w:pPr>
    </w:p>
    <w:sectPr>
      <w:pgSz w:w="16838" w:h="11906" w:orient="landscape"/>
      <w:pgMar w:top="1531" w:right="1701" w:bottom="1531" w:left="1701" w:header="851" w:footer="992" w:gutter="0"/>
      <w:paperSrc/>
      <w:pgBorders>
        <w:top w:val="none" w:sz="0" w:space="0"/>
        <w:left w:val="none" w:sz="0" w:space="0"/>
        <w:bottom w:val="none" w:sz="0" w:space="0"/>
        <w:right w:val="none" w:sz="0" w:space="0"/>
      </w:pgBorders>
      <w:pgNumType w:fmt="numberInDash"/>
      <w:cols w:space="0" w:num="1"/>
      <w:titlePg/>
      <w:rtlGutter w:val="0"/>
      <w:docGrid w:type="linesAndChar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840" w:firstLine="360"/>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Style w:val="18"/>
                              <w:rFonts w:ascii="Times New Roman" w:hAnsi="Times New Roman" w:cs="Times New Roman"/>
                              <w:sz w:val="28"/>
                              <w:szCs w:val="28"/>
                            </w:rPr>
                          </w:pPr>
                          <w:r>
                            <w:rPr>
                              <w:rStyle w:val="18"/>
                              <w:rFonts w:ascii="Times New Roman" w:hAnsi="Times New Roman" w:cs="Times New Roman"/>
                              <w:sz w:val="28"/>
                              <w:szCs w:val="28"/>
                            </w:rPr>
                            <w:fldChar w:fldCharType="begin"/>
                          </w:r>
                          <w:r>
                            <w:rPr>
                              <w:rStyle w:val="18"/>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18"/>
                              <w:rFonts w:ascii="Times New Roman" w:hAnsi="Times New Roman" w:cs="Times New Roman"/>
                              <w:sz w:val="28"/>
                              <w:szCs w:val="28"/>
                            </w:rPr>
                            <w:t>- 3 -</w:t>
                          </w:r>
                          <w:r>
                            <w:rPr>
                              <w:rFonts w:ascii="Times New Roman" w:hAnsi="Times New Roman" w:cs="Times New Roman"/>
                              <w:sz w:val="28"/>
                              <w:szCs w:val="2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11"/>
                      <w:rPr>
                        <w:rStyle w:val="18"/>
                        <w:rFonts w:ascii="Times New Roman" w:hAnsi="Times New Roman" w:cs="Times New Roman"/>
                        <w:sz w:val="28"/>
                        <w:szCs w:val="28"/>
                      </w:rPr>
                    </w:pPr>
                    <w:r>
                      <w:rPr>
                        <w:rStyle w:val="18"/>
                        <w:rFonts w:ascii="Times New Roman" w:hAnsi="Times New Roman" w:cs="Times New Roman"/>
                        <w:sz w:val="28"/>
                        <w:szCs w:val="28"/>
                      </w:rPr>
                      <w:fldChar w:fldCharType="begin"/>
                    </w:r>
                    <w:r>
                      <w:rPr>
                        <w:rStyle w:val="18"/>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18"/>
                        <w:rFonts w:ascii="Times New Roman" w:hAnsi="Times New Roman" w:cs="Times New Roman"/>
                        <w:sz w:val="28"/>
                        <w:szCs w:val="28"/>
                      </w:rPr>
                      <w:t>- 3 -</w:t>
                    </w:r>
                    <w:r>
                      <w:rPr>
                        <w:rFonts w:ascii="Times New Roman" w:hAnsi="Times New Roman" w:cs="Times New Roman"/>
                        <w:sz w:val="28"/>
                        <w:szCs w:val="28"/>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Fonts w:ascii="Times New Roman" w:hAnsi="Times New Roman"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Style w:val="18"/>
                              <w:rFonts w:ascii="Times New Roman" w:hAnsi="Times New Roman" w:cs="Times New Roman"/>
                              <w:sz w:val="28"/>
                              <w:szCs w:val="28"/>
                            </w:rPr>
                          </w:pPr>
                          <w:r>
                            <w:rPr>
                              <w:rStyle w:val="18"/>
                              <w:rFonts w:ascii="Times New Roman" w:hAnsi="Times New Roman" w:cs="Times New Roman"/>
                              <w:sz w:val="28"/>
                              <w:szCs w:val="28"/>
                            </w:rPr>
                            <w:fldChar w:fldCharType="begin"/>
                          </w:r>
                          <w:r>
                            <w:rPr>
                              <w:rStyle w:val="18"/>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18"/>
                              <w:rFonts w:ascii="Times New Roman" w:hAnsi="Times New Roman" w:cs="Times New Roman"/>
                              <w:sz w:val="28"/>
                              <w:szCs w:val="28"/>
                            </w:rPr>
                            <w:t>- 2 -</w:t>
                          </w:r>
                          <w:r>
                            <w:rPr>
                              <w:rFonts w:ascii="Times New Roman" w:hAnsi="Times New Roman" w:cs="Times New Roman"/>
                              <w:sz w:val="28"/>
                              <w:szCs w:val="2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11"/>
                      <w:rPr>
                        <w:rStyle w:val="18"/>
                        <w:rFonts w:ascii="Times New Roman" w:hAnsi="Times New Roman" w:cs="Times New Roman"/>
                        <w:sz w:val="28"/>
                        <w:szCs w:val="28"/>
                      </w:rPr>
                    </w:pPr>
                    <w:r>
                      <w:rPr>
                        <w:rStyle w:val="18"/>
                        <w:rFonts w:ascii="Times New Roman" w:hAnsi="Times New Roman" w:cs="Times New Roman"/>
                        <w:sz w:val="28"/>
                        <w:szCs w:val="28"/>
                      </w:rPr>
                      <w:fldChar w:fldCharType="begin"/>
                    </w:r>
                    <w:r>
                      <w:rPr>
                        <w:rStyle w:val="18"/>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18"/>
                        <w:rFonts w:ascii="Times New Roman" w:hAnsi="Times New Roman" w:cs="Times New Roman"/>
                        <w:sz w:val="28"/>
                        <w:szCs w:val="28"/>
                      </w:rPr>
                      <w:t>- 2 -</w:t>
                    </w:r>
                    <w:r>
                      <w:rPr>
                        <w:rFonts w:ascii="Times New Roman" w:hAnsi="Times New Roman" w:cs="Times New Roman"/>
                        <w:sz w:val="28"/>
                        <w:szCs w:val="28"/>
                      </w:rP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11"/>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dit="readOnly" w:enforcement="0"/>
  <w:defaultTabStop w:val="420"/>
  <w:evenAndOddHeaders w:val="1"/>
  <w:drawingGridHorizontalSpacing w:val="201"/>
  <w:drawingGridVerticalSpacing w:val="481"/>
  <w:displayHorizontalDrawingGridEvery w:val="0"/>
  <w:displayVerticalDrawingGridEvery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jgwYTUzNTAzNjQyMmE1YWY0ZDZjZGI0MWQ1NzAwNTkifQ=="/>
  </w:docVars>
  <w:rsids>
    <w:rsidRoot w:val="00000000"/>
    <w:rsid w:val="033710FC"/>
    <w:rsid w:val="055A4773"/>
    <w:rsid w:val="05942CA6"/>
    <w:rsid w:val="09B02FE6"/>
    <w:rsid w:val="0A6B163D"/>
    <w:rsid w:val="0B014D7B"/>
    <w:rsid w:val="0BB7691E"/>
    <w:rsid w:val="0CBF1161"/>
    <w:rsid w:val="0ED90FA1"/>
    <w:rsid w:val="10E83291"/>
    <w:rsid w:val="11241403"/>
    <w:rsid w:val="117F4F15"/>
    <w:rsid w:val="11CE13FF"/>
    <w:rsid w:val="19A766EE"/>
    <w:rsid w:val="1D2E6E7A"/>
    <w:rsid w:val="1E3B241E"/>
    <w:rsid w:val="2258738F"/>
    <w:rsid w:val="229A3470"/>
    <w:rsid w:val="23A11D2C"/>
    <w:rsid w:val="26CB671E"/>
    <w:rsid w:val="27713F25"/>
    <w:rsid w:val="28A15825"/>
    <w:rsid w:val="2ACE3293"/>
    <w:rsid w:val="2AD3451E"/>
    <w:rsid w:val="2BAF006D"/>
    <w:rsid w:val="2C8C2583"/>
    <w:rsid w:val="2F4C19D4"/>
    <w:rsid w:val="36817424"/>
    <w:rsid w:val="36AE3024"/>
    <w:rsid w:val="39C20E1C"/>
    <w:rsid w:val="3D910D79"/>
    <w:rsid w:val="3EA65BDE"/>
    <w:rsid w:val="3EFC3A9A"/>
    <w:rsid w:val="44F77581"/>
    <w:rsid w:val="454D3237"/>
    <w:rsid w:val="496F5790"/>
    <w:rsid w:val="4C673980"/>
    <w:rsid w:val="50DE19CD"/>
    <w:rsid w:val="514D0CA3"/>
    <w:rsid w:val="514D30FB"/>
    <w:rsid w:val="51D8130D"/>
    <w:rsid w:val="540357F0"/>
    <w:rsid w:val="5D152B35"/>
    <w:rsid w:val="607B105E"/>
    <w:rsid w:val="612F5325"/>
    <w:rsid w:val="64193A45"/>
    <w:rsid w:val="64587F7D"/>
    <w:rsid w:val="65C13B69"/>
    <w:rsid w:val="681C6317"/>
    <w:rsid w:val="682073AE"/>
    <w:rsid w:val="69431CCF"/>
    <w:rsid w:val="6C6C1AC6"/>
    <w:rsid w:val="6F31212C"/>
    <w:rsid w:val="70676E17"/>
    <w:rsid w:val="71C447CE"/>
    <w:rsid w:val="72F662D2"/>
    <w:rsid w:val="73D52E7D"/>
    <w:rsid w:val="755E01FF"/>
    <w:rsid w:val="75F332A9"/>
    <w:rsid w:val="76795D65"/>
    <w:rsid w:val="773109DA"/>
    <w:rsid w:val="7BF45DCE"/>
    <w:rsid w:val="7E7929BF"/>
    <w:rsid w:val="7FDB5C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b/>
      <w:bCs/>
      <w:kern w:val="44"/>
      <w:sz w:val="44"/>
    </w:rPr>
  </w:style>
  <w:style w:type="paragraph" w:styleId="6">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7">
    <w:name w:val="heading 3"/>
    <w:basedOn w:val="1"/>
    <w:next w:val="1"/>
    <w:qFormat/>
    <w:uiPriority w:val="0"/>
    <w:pPr>
      <w:keepNext/>
      <w:keepLines/>
      <w:widowControl w:val="0"/>
      <w:spacing w:before="260" w:after="260" w:line="415" w:lineRule="auto"/>
      <w:outlineLvl w:val="2"/>
    </w:pPr>
    <w:rPr>
      <w:b/>
      <w:sz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style>
  <w:style w:type="paragraph" w:styleId="3">
    <w:name w:val="Body Text"/>
    <w:basedOn w:val="1"/>
    <w:next w:val="4"/>
    <w:qFormat/>
    <w:uiPriority w:val="0"/>
    <w:pPr>
      <w:spacing w:after="120"/>
    </w:pPr>
  </w:style>
  <w:style w:type="paragraph" w:styleId="4">
    <w:name w:val="toc 5"/>
    <w:basedOn w:val="1"/>
    <w:next w:val="1"/>
    <w:qFormat/>
    <w:uiPriority w:val="0"/>
    <w:pPr>
      <w:ind w:left="1680"/>
    </w:pPr>
  </w:style>
  <w:style w:type="paragraph" w:styleId="8">
    <w:name w:val="table of authorities"/>
    <w:basedOn w:val="1"/>
    <w:next w:val="1"/>
    <w:qFormat/>
    <w:uiPriority w:val="0"/>
    <w:pPr>
      <w:ind w:left="420" w:leftChars="200"/>
    </w:pPr>
  </w:style>
  <w:style w:type="paragraph" w:styleId="9">
    <w:name w:val="Body Text Indent"/>
    <w:basedOn w:val="1"/>
    <w:qFormat/>
    <w:uiPriority w:val="0"/>
    <w:pPr>
      <w:ind w:firstLine="200" w:firstLineChars="200"/>
    </w:pPr>
    <w:rPr>
      <w:rFonts w:ascii="黑体" w:eastAsia="黑体"/>
      <w:sz w:val="36"/>
      <w:szCs w:val="32"/>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kern w:val="0"/>
      <w:sz w:val="24"/>
    </w:rPr>
  </w:style>
  <w:style w:type="paragraph" w:styleId="14">
    <w:name w:val="Body Text First Indent 2"/>
    <w:basedOn w:val="9"/>
    <w:qFormat/>
    <w:uiPriority w:val="0"/>
    <w:pPr>
      <w:ind w:left="0" w:firstLine="420"/>
    </w:pPr>
    <w:rPr>
      <w:rFonts w:ascii="仿宋_GB2312" w:eastAsia="仿宋_GB2312" w:cs="仿宋_GB2312"/>
      <w:szCs w:val="32"/>
      <w:lang w:bidi="ar-SA"/>
    </w:rPr>
  </w:style>
  <w:style w:type="character" w:styleId="17">
    <w:name w:val="Strong"/>
    <w:basedOn w:val="16"/>
    <w:qFormat/>
    <w:uiPriority w:val="0"/>
    <w:rPr>
      <w:rFonts w:cs="Times New Roman"/>
      <w:b/>
      <w:bCs/>
    </w:rPr>
  </w:style>
  <w:style w:type="character" w:styleId="18">
    <w:name w:val="page number"/>
    <w:basedOn w:val="16"/>
    <w:qFormat/>
    <w:uiPriority w:val="0"/>
  </w:style>
  <w:style w:type="character" w:styleId="19">
    <w:name w:val="Hyperlink"/>
    <w:basedOn w:val="16"/>
    <w:qFormat/>
    <w:uiPriority w:val="0"/>
    <w:rPr>
      <w:color w:val="333333"/>
      <w:u w:val="none"/>
    </w:rPr>
  </w:style>
  <w:style w:type="paragraph" w:customStyle="1" w:styleId="20">
    <w:name w:val="paragraph text-align-type-justify pap-line-28pt pap-line-rule-exact pap-spacing-before-0pt pap-spacing-after-0pt pap-firstline-indent-2em"/>
    <w:basedOn w:val="1"/>
    <w:qFormat/>
    <w:uiPriority w:val="0"/>
    <w:pPr>
      <w:widowControl/>
      <w:spacing w:before="100" w:beforeAutospacing="1" w:after="100" w:afterAutospacing="1"/>
      <w:jc w:val="left"/>
    </w:pPr>
    <w:rPr>
      <w:rFonts w:ascii="宋体" w:eastAsia="宋体" w:cs="宋体"/>
      <w:kern w:val="0"/>
      <w:sz w:val="24"/>
      <w:szCs w:val="24"/>
    </w:r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3</Pages>
  <Words>926</Words>
  <Characters>1096</Characters>
  <Lines>1</Lines>
  <Paragraphs>1</Paragraphs>
  <TotalTime>2</TotalTime>
  <ScaleCrop>false</ScaleCrop>
  <LinksUpToDate>false</LinksUpToDate>
  <CharactersWithSpaces>1100</CharactersWithSpaces>
  <Application>WPS Office_11.8.2.12118_F1E327BC-269C-435d-A152-05C5408002CA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2019-01-23T06:52:00Z</dcterms:created>
  <dc:creator>Billgates</dc:creator>
  <cp:lastModifiedBy>雲</cp:lastModifiedBy>
  <cp:lastPrinted>2024-06-06T03:15:00Z</cp:lastPrinted>
  <dcterms:modified xsi:type="dcterms:W3CDTF">2024-06-06T07:31:32Z</dcterms:modified>
  <dc:title>徐州市财政局文件</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4CAD67B107CB4058BCDE96199B2E586F</vt:lpwstr>
  </property>
</Properties>
</file>