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before="300" w:beforeAutospacing="0" w:after="300" w:afterAutospacing="0" w:line="450" w:lineRule="atLeast"/>
        <w:ind w:left="0" w:right="0"/>
        <w:jc w:val="center"/>
        <w:textAlignment w:val="auto"/>
        <w:rPr>
          <w:rFonts w:hint="eastAsia" w:ascii="方正小标宋简体" w:hAnsi="方正小标宋简体" w:eastAsia="方正小标宋简体" w:cs="方正小标宋简体"/>
          <w:color w:val="333333"/>
          <w:w w:val="90"/>
          <w:sz w:val="42"/>
          <w:szCs w:val="42"/>
        </w:rPr>
      </w:pPr>
      <w:r>
        <w:rPr>
          <w:rFonts w:hint="eastAsia" w:ascii="方正小标宋简体" w:hAnsi="方正小标宋简体" w:eastAsia="方正小标宋简体" w:cs="方正小标宋简体"/>
          <w:color w:val="333333"/>
          <w:w w:val="90"/>
          <w:kern w:val="0"/>
          <w:sz w:val="42"/>
          <w:szCs w:val="42"/>
          <w:lang w:val="en-US" w:eastAsia="zh-CN" w:bidi="ar"/>
        </w:rPr>
        <w:t xml:space="preserve">关于对《关于做好住宅物业管理委员会组建运行工作的通知（征求意见稿）》公开征求意见的公告 </w:t>
      </w:r>
    </w:p>
    <w:p>
      <w:pPr>
        <w:pStyle w:val="4"/>
        <w:keepNext w:val="0"/>
        <w:keepLines w:val="0"/>
        <w:widowControl/>
        <w:suppressLineNumbers w:val="0"/>
        <w:spacing w:before="300" w:beforeAutospacing="0" w:after="300" w:afterAutospacing="0"/>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根据《江苏省物业管理条例》等法规，我局</w:t>
      </w:r>
      <w:r>
        <w:rPr>
          <w:rFonts w:hint="eastAsia" w:ascii="仿宋_GB2312" w:hAnsi="仿宋_GB2312" w:eastAsia="仿宋_GB2312" w:cs="仿宋_GB2312"/>
          <w:color w:val="auto"/>
          <w:sz w:val="32"/>
          <w:szCs w:val="32"/>
          <w:lang w:val="en-US" w:eastAsia="zh-CN"/>
        </w:rPr>
        <w:t>草拟</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关于做好住宅物业管理委员会组建运行工作的通知</w:t>
      </w:r>
      <w:r>
        <w:rPr>
          <w:rFonts w:hint="eastAsia" w:ascii="仿宋_GB2312" w:hAnsi="仿宋_GB2312" w:eastAsia="仿宋_GB2312" w:cs="仿宋_GB2312"/>
          <w:color w:val="auto"/>
          <w:sz w:val="32"/>
          <w:szCs w:val="32"/>
        </w:rPr>
        <w:t>（征求意见稿）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面向社会征求意见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欢迎社会各界</w:t>
      </w:r>
      <w:r>
        <w:rPr>
          <w:rFonts w:hint="eastAsia" w:ascii="仿宋_GB2312" w:hAnsi="仿宋_GB2312" w:eastAsia="仿宋_GB2312" w:cs="仿宋_GB2312"/>
          <w:color w:val="auto"/>
          <w:sz w:val="32"/>
          <w:szCs w:val="32"/>
          <w:lang w:val="en-US" w:eastAsia="zh-CN"/>
        </w:rPr>
        <w:t>提出修改意见。修改意见请</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日前通过信函</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电子邮件</w:t>
      </w:r>
      <w:r>
        <w:rPr>
          <w:rFonts w:hint="eastAsia" w:ascii="仿宋_GB2312" w:hAnsi="仿宋_GB2312" w:eastAsia="仿宋_GB2312" w:cs="仿宋_GB2312"/>
          <w:color w:val="auto"/>
          <w:sz w:val="32"/>
          <w:szCs w:val="32"/>
          <w:lang w:val="en-US" w:eastAsia="zh-CN"/>
        </w:rPr>
        <w:t>发送我局。</w:t>
      </w:r>
    </w:p>
    <w:p>
      <w:pPr>
        <w:pStyle w:val="4"/>
        <w:keepNext w:val="0"/>
        <w:keepLines w:val="0"/>
        <w:widowControl/>
        <w:suppressLineNumbers w:val="0"/>
        <w:spacing w:before="300" w:beforeAutospacing="0" w:after="300" w:afterAutospacing="0"/>
        <w:ind w:right="0" w:firstLine="640" w:firstLineChars="200"/>
        <w:jc w:val="both"/>
        <w:rPr>
          <w:rFonts w:hint="eastAsia" w:ascii="黑体" w:hAnsi="黑体" w:eastAsia="黑体" w:cs="仿宋_GB2312"/>
          <w:w w:val="95"/>
          <w:kern w:val="0"/>
          <w:sz w:val="32"/>
          <w:szCs w:val="32"/>
        </w:rPr>
      </w:pPr>
      <w:r>
        <w:rPr>
          <w:rFonts w:hint="eastAsia" w:ascii="仿宋_GB2312" w:hAnsi="仿宋_GB2312" w:eastAsia="仿宋_GB2312" w:cs="仿宋_GB2312"/>
          <w:color w:val="auto"/>
          <w:sz w:val="32"/>
          <w:szCs w:val="32"/>
        </w:rPr>
        <w:t>联系地址：连云港市海州区凤凰大道1号港城新世界3号楼</w:t>
      </w:r>
      <w:r>
        <w:rPr>
          <w:rFonts w:hint="eastAsia" w:ascii="仿宋_GB2312" w:hAnsi="仿宋_GB2312" w:eastAsia="仿宋_GB2312" w:cs="仿宋_GB2312"/>
          <w:color w:val="auto"/>
          <w:sz w:val="32"/>
          <w:szCs w:val="32"/>
          <w:lang w:val="en-US" w:eastAsia="zh-CN"/>
        </w:rPr>
        <w:t>市住房和城乡建设局物业监管处</w:t>
      </w:r>
      <w:r>
        <w:rPr>
          <w:rFonts w:hint="eastAsia" w:ascii="仿宋_GB2312" w:hAnsi="仿宋_GB2312" w:eastAsia="仿宋_GB2312" w:cs="仿宋_GB2312"/>
          <w:color w:val="auto"/>
          <w:sz w:val="32"/>
          <w:szCs w:val="32"/>
        </w:rPr>
        <w:t>,联系人：杨秋诗，电子信箱：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"mailto:lygzfjwgc@163.com。" </w:instrText>
      </w:r>
      <w:r>
        <w:rPr>
          <w:rFonts w:hint="eastAsia" w:ascii="仿宋_GB2312" w:hAnsi="仿宋_GB2312" w:eastAsia="仿宋_GB2312" w:cs="仿宋_GB2312"/>
          <w:color w:val="auto"/>
          <w:sz w:val="32"/>
          <w:szCs w:val="32"/>
        </w:rPr>
        <w:fldChar w:fldCharType="separate"/>
      </w:r>
      <w:r>
        <w:rPr>
          <w:rStyle w:val="7"/>
          <w:rFonts w:hint="eastAsia" w:ascii="仿宋_GB2312" w:hAnsi="仿宋_GB2312" w:eastAsia="仿宋_GB2312" w:cs="仿宋_GB2312"/>
          <w:color w:val="auto"/>
          <w:sz w:val="32"/>
          <w:szCs w:val="32"/>
        </w:rPr>
        <w:t>lygzfjw</w:t>
      </w:r>
      <w:r>
        <w:rPr>
          <w:rStyle w:val="7"/>
          <w:rFonts w:hint="eastAsia" w:ascii="仿宋_GB2312" w:hAnsi="仿宋_GB2312" w:eastAsia="仿宋_GB2312" w:cs="仿宋_GB2312"/>
          <w:color w:val="auto"/>
          <w:sz w:val="32"/>
          <w:szCs w:val="32"/>
          <w:lang w:val="en-US" w:eastAsia="zh-CN"/>
        </w:rPr>
        <w:t>y</w:t>
      </w:r>
      <w:r>
        <w:rPr>
          <w:rStyle w:val="7"/>
          <w:rFonts w:hint="eastAsia" w:ascii="仿宋_GB2312" w:hAnsi="仿宋_GB2312" w:eastAsia="仿宋_GB2312" w:cs="仿宋_GB2312"/>
          <w:color w:val="auto"/>
          <w:sz w:val="32"/>
          <w:szCs w:val="32"/>
        </w:rPr>
        <w:t>c@163.com。</w:t>
      </w:r>
      <w:r>
        <w:rPr>
          <w:rFonts w:hint="eastAsia" w:ascii="仿宋_GB2312" w:hAnsi="仿宋_GB2312" w:eastAsia="仿宋_GB2312" w:cs="仿宋_GB2312"/>
          <w:color w:val="auto"/>
          <w:sz w:val="32"/>
          <w:szCs w:val="32"/>
        </w:rPr>
        <w:fldChar w:fldCharType="end"/>
      </w:r>
    </w:p>
    <w:p>
      <w:pPr>
        <w:jc w:val="both"/>
        <w:rPr>
          <w:rFonts w:hint="default"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w:t>
      </w:r>
    </w:p>
    <w:p>
      <w:pPr>
        <w:jc w:val="both"/>
        <w:rPr>
          <w:rFonts w:hint="default" w:ascii="仿宋" w:hAnsi="仿宋" w:eastAsia="仿宋" w:cs="仿宋"/>
          <w:sz w:val="32"/>
          <w:szCs w:val="32"/>
          <w:lang w:val="en-US" w:eastAsia="zh-CN"/>
        </w:rPr>
      </w:pPr>
    </w:p>
    <w:p>
      <w:pPr>
        <w:jc w:val="center"/>
        <w:rPr>
          <w:rFonts w:hint="eastAsia" w:asciiTheme="majorEastAsia" w:hAnsiTheme="majorEastAsia" w:eastAsiaTheme="majorEastAsia" w:cstheme="majorEastAsia"/>
          <w:b w:val="0"/>
          <w:bCs w:val="0"/>
          <w:snapToGrid w:val="0"/>
          <w:w w:val="90"/>
          <w:kern w:val="0"/>
          <w:sz w:val="44"/>
          <w:szCs w:val="44"/>
        </w:rPr>
      </w:pPr>
      <w:r>
        <w:rPr>
          <w:rFonts w:hint="eastAsia" w:asciiTheme="majorEastAsia" w:hAnsiTheme="majorEastAsia" w:eastAsiaTheme="majorEastAsia" w:cstheme="majorEastAsia"/>
          <w:b w:val="0"/>
          <w:bCs w:val="0"/>
          <w:snapToGrid w:val="0"/>
          <w:w w:val="90"/>
          <w:kern w:val="0"/>
          <w:sz w:val="44"/>
          <w:szCs w:val="44"/>
        </w:rPr>
        <w:t>关于</w:t>
      </w:r>
      <w:r>
        <w:rPr>
          <w:rFonts w:hint="eastAsia" w:asciiTheme="majorEastAsia" w:hAnsiTheme="majorEastAsia" w:eastAsiaTheme="majorEastAsia" w:cstheme="majorEastAsia"/>
          <w:b w:val="0"/>
          <w:bCs w:val="0"/>
          <w:snapToGrid w:val="0"/>
          <w:w w:val="90"/>
          <w:kern w:val="0"/>
          <w:sz w:val="44"/>
          <w:szCs w:val="44"/>
          <w:lang w:val="en-US" w:eastAsia="zh-CN"/>
        </w:rPr>
        <w:t>做好住宅</w:t>
      </w:r>
      <w:r>
        <w:rPr>
          <w:rFonts w:hint="eastAsia" w:asciiTheme="majorEastAsia" w:hAnsiTheme="majorEastAsia" w:eastAsiaTheme="majorEastAsia" w:cstheme="majorEastAsia"/>
          <w:b w:val="0"/>
          <w:bCs w:val="0"/>
          <w:snapToGrid w:val="0"/>
          <w:w w:val="90"/>
          <w:kern w:val="0"/>
          <w:sz w:val="44"/>
          <w:szCs w:val="44"/>
        </w:rPr>
        <w:t>物业管理委员会</w:t>
      </w:r>
    </w:p>
    <w:p>
      <w:pPr>
        <w:jc w:val="center"/>
        <w:rPr>
          <w:rFonts w:hint="eastAsia" w:asciiTheme="majorEastAsia" w:hAnsiTheme="majorEastAsia" w:eastAsiaTheme="majorEastAsia" w:cstheme="majorEastAsia"/>
          <w:b w:val="0"/>
          <w:bCs w:val="0"/>
          <w:snapToGrid w:val="0"/>
          <w:w w:val="90"/>
          <w:kern w:val="0"/>
          <w:sz w:val="44"/>
          <w:szCs w:val="44"/>
          <w:lang w:val="en-US" w:eastAsia="zh-CN"/>
        </w:rPr>
      </w:pPr>
      <w:r>
        <w:rPr>
          <w:rFonts w:hint="eastAsia" w:asciiTheme="majorEastAsia" w:hAnsiTheme="majorEastAsia" w:eastAsiaTheme="majorEastAsia" w:cstheme="majorEastAsia"/>
          <w:b w:val="0"/>
          <w:bCs w:val="0"/>
          <w:snapToGrid w:val="0"/>
          <w:w w:val="90"/>
          <w:kern w:val="0"/>
          <w:sz w:val="44"/>
          <w:szCs w:val="44"/>
        </w:rPr>
        <w:t>组建运行工作</w:t>
      </w:r>
      <w:r>
        <w:rPr>
          <w:rFonts w:hint="eastAsia" w:asciiTheme="majorEastAsia" w:hAnsiTheme="majorEastAsia" w:eastAsiaTheme="majorEastAsia" w:cstheme="majorEastAsia"/>
          <w:b w:val="0"/>
          <w:bCs w:val="0"/>
          <w:snapToGrid w:val="0"/>
          <w:w w:val="90"/>
          <w:kern w:val="0"/>
          <w:sz w:val="44"/>
          <w:szCs w:val="44"/>
          <w:lang w:val="en-US" w:eastAsia="zh-CN"/>
        </w:rPr>
        <w:t>的通知</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p>
    <w:p>
      <w:pPr>
        <w:jc w:val="cente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各县区（功能板块）住建局，街道办事处（乡镇人民政府）：</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为提升基层治理水平和物业管理服务水平，进一步加强物业管理委员会建设，增强物业管理区域业主自治能力，根据《江苏省物业管理条例》等法规，</w:t>
      </w:r>
      <w:r>
        <w:rPr>
          <w:rFonts w:hint="eastAsia" w:ascii="仿宋" w:hAnsi="仿宋" w:eastAsia="仿宋" w:cs="仿宋"/>
          <w:sz w:val="32"/>
          <w:szCs w:val="32"/>
          <w:lang w:val="en-US" w:eastAsia="zh-CN"/>
        </w:rPr>
        <w:t>结合本市实际，现就做好物业管理委员会组建运行工作的有关事项通知如下：</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本市范围内符合物业管理委员会组建条件的物业管理区域，街道办事处（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）按照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江苏省物业管理条例</w:t>
      </w:r>
      <w:r>
        <w:rPr>
          <w:rFonts w:hint="eastAsia" w:ascii="仿宋" w:hAnsi="仿宋" w:eastAsia="仿宋" w:cs="仿宋"/>
          <w:sz w:val="32"/>
          <w:szCs w:val="32"/>
          <w:lang w:eastAsia="zh-CN"/>
        </w:rPr>
        <w:t>》</w:t>
      </w:r>
      <w:r>
        <w:rPr>
          <w:rFonts w:hint="eastAsia" w:ascii="仿宋" w:hAnsi="仿宋" w:eastAsia="仿宋" w:cs="仿宋"/>
          <w:sz w:val="32"/>
          <w:szCs w:val="32"/>
        </w:rPr>
        <w:t>的规定组建物业管理委员会</w:t>
      </w:r>
      <w:r>
        <w:rPr>
          <w:rFonts w:hint="eastAsia" w:ascii="仿宋" w:hAnsi="仿宋" w:eastAsia="仿宋" w:cs="仿宋"/>
          <w:sz w:val="32"/>
          <w:szCs w:val="32"/>
          <w:lang w:eastAsia="zh-CN"/>
        </w:rPr>
        <w:t>，</w:t>
      </w:r>
      <w:r>
        <w:rPr>
          <w:rFonts w:hint="eastAsia" w:ascii="仿宋" w:hAnsi="仿宋" w:eastAsia="仿宋" w:cs="仿宋"/>
          <w:sz w:val="32"/>
          <w:szCs w:val="32"/>
        </w:rPr>
        <w:t>代行业主大会和业主委员会职责期间。</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二、监督管理</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w:t>
      </w:r>
      <w:r>
        <w:rPr>
          <w:rFonts w:hint="eastAsia" w:ascii="仿宋" w:hAnsi="仿宋" w:eastAsia="仿宋" w:cs="仿宋"/>
          <w:sz w:val="32"/>
          <w:szCs w:val="32"/>
          <w:lang w:val="en-US" w:eastAsia="zh-CN"/>
        </w:rPr>
        <w:t>具体负责辖区内</w:t>
      </w:r>
      <w:r>
        <w:rPr>
          <w:rFonts w:hint="eastAsia" w:ascii="仿宋" w:hAnsi="仿宋" w:eastAsia="仿宋" w:cs="仿宋"/>
          <w:sz w:val="32"/>
          <w:szCs w:val="32"/>
        </w:rPr>
        <w:t>物业管理委员会组建工作，协调处理组建运行中的矛盾纠纷，</w:t>
      </w:r>
      <w:r>
        <w:rPr>
          <w:rFonts w:hint="eastAsia" w:ascii="仿宋" w:hAnsi="仿宋" w:eastAsia="仿宋" w:cs="仿宋"/>
          <w:sz w:val="32"/>
          <w:szCs w:val="32"/>
          <w:lang w:val="en-US" w:eastAsia="zh-CN"/>
        </w:rPr>
        <w:t>指导监督</w:t>
      </w:r>
      <w:r>
        <w:rPr>
          <w:rFonts w:hint="eastAsia" w:ascii="仿宋" w:hAnsi="仿宋" w:eastAsia="仿宋" w:cs="仿宋"/>
          <w:sz w:val="32"/>
          <w:szCs w:val="32"/>
        </w:rPr>
        <w:t>物业管理委员会运行情况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县区物业管理</w:t>
      </w:r>
      <w:r>
        <w:rPr>
          <w:rFonts w:hint="eastAsia" w:ascii="仿宋" w:hAnsi="仿宋" w:eastAsia="仿宋" w:cs="仿宋"/>
          <w:sz w:val="32"/>
          <w:szCs w:val="32"/>
          <w:lang w:val="en-US" w:eastAsia="zh-CN"/>
        </w:rPr>
        <w:t>行政</w:t>
      </w:r>
      <w:r>
        <w:rPr>
          <w:rFonts w:hint="eastAsia" w:ascii="仿宋" w:hAnsi="仿宋" w:eastAsia="仿宋" w:cs="仿宋"/>
          <w:sz w:val="32"/>
          <w:szCs w:val="32"/>
        </w:rPr>
        <w:t>主管部门负责</w:t>
      </w:r>
      <w:r>
        <w:rPr>
          <w:rFonts w:hint="eastAsia" w:ascii="仿宋" w:hAnsi="仿宋" w:eastAsia="仿宋" w:cs="仿宋"/>
          <w:sz w:val="32"/>
          <w:szCs w:val="32"/>
          <w:lang w:val="en-US" w:eastAsia="zh-CN"/>
        </w:rPr>
        <w:t>开展</w:t>
      </w:r>
      <w:r>
        <w:rPr>
          <w:rFonts w:hint="eastAsia" w:ascii="仿宋" w:hAnsi="仿宋" w:eastAsia="仿宋" w:cs="仿宋"/>
          <w:sz w:val="32"/>
          <w:szCs w:val="32"/>
        </w:rPr>
        <w:t>物业管理委员会组建、运行工作</w:t>
      </w:r>
      <w:r>
        <w:rPr>
          <w:rFonts w:hint="eastAsia" w:ascii="仿宋" w:hAnsi="仿宋" w:eastAsia="仿宋" w:cs="仿宋"/>
          <w:sz w:val="32"/>
          <w:szCs w:val="32"/>
          <w:lang w:val="en-US" w:eastAsia="zh-CN"/>
        </w:rPr>
        <w:t>业务</w:t>
      </w:r>
      <w:r>
        <w:rPr>
          <w:rFonts w:hint="eastAsia" w:ascii="仿宋" w:hAnsi="仿宋" w:eastAsia="仿宋" w:cs="仿宋"/>
          <w:sz w:val="32"/>
          <w:szCs w:val="32"/>
        </w:rPr>
        <w:t>培训。街道办事处（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）负责组建物业管理委员会，监督辖区内物业管理委员会运行。社区居（村）民委员会协助街道办事处（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）做好物业管理</w:t>
      </w:r>
      <w:r>
        <w:rPr>
          <w:rFonts w:hint="eastAsia" w:ascii="仿宋" w:hAnsi="仿宋" w:eastAsia="仿宋" w:cs="仿宋"/>
          <w:sz w:val="32"/>
          <w:szCs w:val="32"/>
          <w:lang w:val="en-US" w:eastAsia="zh-CN"/>
        </w:rPr>
        <w:t>委员会</w:t>
      </w:r>
      <w:r>
        <w:rPr>
          <w:rFonts w:hint="eastAsia" w:ascii="仿宋" w:hAnsi="仿宋" w:eastAsia="仿宋" w:cs="仿宋"/>
          <w:sz w:val="32"/>
          <w:szCs w:val="32"/>
        </w:rPr>
        <w:t>相关工作。</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三、组建条件</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建物业管理委员会应当按照有关规定先行划定物业管理区域，一个物业管理区域组建一个物业管理委员会。未划定物业管理区域的分散居住区（楼）可以结合基层治理和老旧小区改造等，按照规定推动整合物业管理区域并设立物业管理委员会。物业管理区域有下列情形之一的，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）组建物业管理委员会，代行业主大会、业主委员会的职责：</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（一）不具备成立业主大会条件的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（二）具备成立业主大会条件但因</w:t>
      </w:r>
      <w:r>
        <w:rPr>
          <w:rFonts w:hint="eastAsia" w:ascii="仿宋" w:hAnsi="仿宋" w:eastAsia="仿宋" w:cs="仿宋"/>
          <w:sz w:val="32"/>
          <w:szCs w:val="32"/>
          <w:lang w:val="en-US" w:eastAsia="zh-CN"/>
        </w:rPr>
        <w:t>各</w:t>
      </w:r>
      <w:r>
        <w:rPr>
          <w:rFonts w:hint="eastAsia" w:ascii="仿宋" w:hAnsi="仿宋" w:eastAsia="仿宋" w:cs="仿宋"/>
          <w:sz w:val="32"/>
          <w:szCs w:val="32"/>
        </w:rPr>
        <w:t>种原因未成立业主大会，经物业所在地街道办事处（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）指导后仍不能成立的；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（三）业主委员会</w:t>
      </w:r>
      <w:r>
        <w:rPr>
          <w:rFonts w:hint="eastAsia" w:ascii="仿宋" w:hAnsi="仿宋" w:eastAsia="仿宋" w:cs="仿宋"/>
          <w:sz w:val="32"/>
          <w:szCs w:val="32"/>
          <w:lang w:val="en-US" w:eastAsia="zh-CN"/>
        </w:rPr>
        <w:t>届满或者</w:t>
      </w:r>
      <w:r>
        <w:rPr>
          <w:rFonts w:hint="eastAsia" w:ascii="仿宋" w:hAnsi="仿宋" w:eastAsia="仿宋" w:cs="仿宋"/>
          <w:sz w:val="32"/>
          <w:szCs w:val="32"/>
        </w:rPr>
        <w:t>不能正常开展工作，需要重新选举业主委员会，经物业所在地街道办事处（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）指导后仍不能选举产生新一届业主委员会的。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、成员构成</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（一）物业管理委员会总人数一般为</w:t>
      </w:r>
      <w:r>
        <w:rPr>
          <w:rFonts w:hint="eastAsia" w:ascii="仿宋" w:hAnsi="仿宋" w:eastAsia="仿宋" w:cs="仿宋"/>
          <w:sz w:val="32"/>
          <w:szCs w:val="32"/>
          <w:lang w:val="en-US" w:eastAsia="zh-CN"/>
        </w:rPr>
        <w:t>7</w:t>
      </w:r>
      <w:r>
        <w:rPr>
          <w:rFonts w:hint="eastAsia" w:ascii="仿宋" w:hAnsi="仿宋" w:eastAsia="仿宋" w:cs="仿宋"/>
          <w:sz w:val="32"/>
          <w:szCs w:val="32"/>
        </w:rPr>
        <w:t>人以上</w:t>
      </w:r>
      <w:r>
        <w:rPr>
          <w:rFonts w:hint="eastAsia" w:ascii="仿宋" w:hAnsi="仿宋" w:eastAsia="仿宋" w:cs="仿宋"/>
          <w:sz w:val="32"/>
          <w:szCs w:val="32"/>
          <w:lang w:val="en-US" w:eastAsia="zh-CN"/>
        </w:rPr>
        <w:t>11</w:t>
      </w:r>
      <w:r>
        <w:rPr>
          <w:rFonts w:hint="eastAsia" w:ascii="仿宋" w:hAnsi="仿宋" w:eastAsia="仿宋" w:cs="仿宋"/>
          <w:sz w:val="32"/>
          <w:szCs w:val="32"/>
        </w:rPr>
        <w:t>人以下单数，具体包括街道办事处（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）、社区居（村）民委员会、公安派出所</w:t>
      </w:r>
      <w:r>
        <w:rPr>
          <w:rFonts w:hint="eastAsia" w:ascii="仿宋" w:hAnsi="仿宋" w:eastAsia="仿宋" w:cs="仿宋"/>
          <w:sz w:val="32"/>
          <w:szCs w:val="32"/>
          <w:lang w:eastAsia="zh-CN"/>
        </w:rPr>
        <w:t>、</w:t>
      </w:r>
      <w:r>
        <w:rPr>
          <w:rFonts w:hint="eastAsia" w:ascii="仿宋" w:hAnsi="仿宋" w:eastAsia="仿宋" w:cs="仿宋"/>
          <w:sz w:val="32"/>
          <w:szCs w:val="32"/>
        </w:rPr>
        <w:t>建设单位等指派的成员</w:t>
      </w:r>
      <w:r>
        <w:rPr>
          <w:rFonts w:hint="eastAsia" w:ascii="仿宋" w:hAnsi="仿宋" w:eastAsia="仿宋" w:cs="仿宋"/>
          <w:sz w:val="32"/>
          <w:szCs w:val="32"/>
          <w:lang w:val="en-US" w:eastAsia="zh-CN"/>
        </w:rPr>
        <w:t>及业主代表</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（二）物业管理委员会主任由</w:t>
      </w:r>
      <w:r>
        <w:rPr>
          <w:rFonts w:hint="eastAsia" w:ascii="仿宋" w:hAnsi="仿宋" w:eastAsia="仿宋" w:cs="仿宋"/>
          <w:sz w:val="32"/>
          <w:szCs w:val="32"/>
          <w:lang w:val="en-US" w:eastAsia="zh-CN"/>
        </w:rPr>
        <w:t>街道办事处（乡镇人民政府）指派社区居（村）民委员会委员担任。副主任从业主代表中推选1名</w:t>
      </w:r>
      <w:r>
        <w:rPr>
          <w:rFonts w:hint="eastAsia" w:ascii="仿宋" w:hAnsi="仿宋" w:eastAsia="仿宋" w:cs="仿宋"/>
          <w:sz w:val="32"/>
          <w:szCs w:val="32"/>
        </w:rPr>
        <w:t>热心公益、责任心强、具有一定组织能力的</w:t>
      </w:r>
      <w:r>
        <w:rPr>
          <w:rFonts w:hint="eastAsia" w:ascii="仿宋" w:hAnsi="仿宋" w:eastAsia="仿宋" w:cs="仿宋"/>
          <w:sz w:val="32"/>
          <w:szCs w:val="32"/>
          <w:lang w:val="en-US" w:eastAsia="zh-CN"/>
        </w:rPr>
        <w:t>业主</w:t>
      </w:r>
      <w:r>
        <w:rPr>
          <w:rFonts w:hint="eastAsia" w:ascii="仿宋" w:hAnsi="仿宋" w:eastAsia="仿宋" w:cs="仿宋"/>
          <w:sz w:val="32"/>
          <w:szCs w:val="32"/>
        </w:rPr>
        <w:t>担任。社区居（村）民委员会</w:t>
      </w:r>
      <w:r>
        <w:rPr>
          <w:rFonts w:hint="eastAsia" w:ascii="仿宋" w:hAnsi="仿宋" w:eastAsia="仿宋" w:cs="仿宋"/>
          <w:sz w:val="32"/>
          <w:szCs w:val="32"/>
          <w:lang w:val="en-US" w:eastAsia="zh-CN"/>
        </w:rPr>
        <w:t>委员</w:t>
      </w:r>
      <w:r>
        <w:rPr>
          <w:rFonts w:hint="eastAsia" w:ascii="仿宋" w:hAnsi="仿宋" w:eastAsia="仿宋" w:cs="仿宋"/>
          <w:sz w:val="32"/>
          <w:szCs w:val="32"/>
        </w:rPr>
        <w:t>可兼任多个物业管理委员会主任。</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（三）业主有下列情形之一的，不得作为物业管理委员会的业主</w:t>
      </w:r>
      <w:r>
        <w:rPr>
          <w:rFonts w:hint="eastAsia" w:ascii="仿宋" w:hAnsi="仿宋" w:eastAsia="仿宋" w:cs="仿宋"/>
          <w:sz w:val="32"/>
          <w:szCs w:val="32"/>
          <w:lang w:val="en-US" w:eastAsia="zh-CN"/>
        </w:rPr>
        <w:t>代表</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1.本人及其近亲属与其所在物业管理区域内提供物业服务的企业或者与物业服务企业有关联的建设单位有利害关系的；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2.有损坏房屋承重结构、违法建设或者擅自改变物业使用性质等不当使用物业行为的；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3.违反房屋出租有关使用功能、消防安全管理等规定的；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4.在物业管理区域内牟取不正当利益，或者利用职务之便在物业管理活动中牟取不正当利益的；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5.违反临时管理规约、管理规约、业主大会议事规则且未改正的；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6.法律法规规定的不宜担任物业管理委员会</w:t>
      </w:r>
      <w:r>
        <w:rPr>
          <w:rFonts w:hint="eastAsia" w:ascii="仿宋" w:hAnsi="仿宋" w:eastAsia="仿宋" w:cs="仿宋"/>
          <w:sz w:val="32"/>
          <w:szCs w:val="32"/>
          <w:lang w:val="en-US" w:eastAsia="zh-CN"/>
        </w:rPr>
        <w:t>代表</w:t>
      </w:r>
      <w:r>
        <w:rPr>
          <w:rFonts w:hint="eastAsia" w:ascii="仿宋" w:hAnsi="仿宋" w:eastAsia="仿宋" w:cs="仿宋"/>
          <w:sz w:val="32"/>
          <w:szCs w:val="32"/>
        </w:rPr>
        <w:t>的其他情形。</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对有未依法或者未按照有关规定交纳物业服务费用和住宅专项维修资金等不履行业主义务、侵害业主共同利益行为的业主，可以在业主大会议事规则、管理规约中对其担任物业管理委员会</w:t>
      </w:r>
      <w:r>
        <w:rPr>
          <w:rFonts w:hint="eastAsia" w:ascii="仿宋" w:hAnsi="仿宋" w:eastAsia="仿宋" w:cs="仿宋"/>
          <w:sz w:val="32"/>
          <w:szCs w:val="32"/>
          <w:lang w:val="en-US" w:eastAsia="zh-CN"/>
        </w:rPr>
        <w:t>代表</w:t>
      </w:r>
      <w:r>
        <w:rPr>
          <w:rFonts w:hint="eastAsia" w:ascii="仿宋" w:hAnsi="仿宋" w:eastAsia="仿宋" w:cs="仿宋"/>
          <w:sz w:val="32"/>
          <w:szCs w:val="32"/>
        </w:rPr>
        <w:t>作出限制性规定。</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、组建程序</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（一）符合组建条件的，街道办事处（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）就物业管理区域拟组建物业管理委员会事项进行公告。公告应当明确物业管理委员会成员构成、业主</w:t>
      </w:r>
      <w:r>
        <w:rPr>
          <w:rFonts w:hint="eastAsia" w:ascii="仿宋" w:hAnsi="仿宋" w:eastAsia="仿宋" w:cs="仿宋"/>
          <w:sz w:val="32"/>
          <w:szCs w:val="32"/>
          <w:lang w:val="en-US" w:eastAsia="zh-CN"/>
        </w:rPr>
        <w:t>代表</w:t>
      </w:r>
      <w:r>
        <w:rPr>
          <w:rFonts w:hint="eastAsia" w:ascii="仿宋" w:hAnsi="仿宋" w:eastAsia="仿宋" w:cs="仿宋"/>
          <w:sz w:val="32"/>
          <w:szCs w:val="32"/>
        </w:rPr>
        <w:t>的资格要求、推荐方式、推荐期限等。公告应当在物业管理区域内显著位置和</w:t>
      </w:r>
      <w:r>
        <w:rPr>
          <w:rFonts w:hint="eastAsia" w:ascii="仿宋" w:hAnsi="仿宋" w:eastAsia="仿宋" w:cs="仿宋"/>
          <w:sz w:val="32"/>
          <w:szCs w:val="32"/>
          <w:lang w:val="en-US" w:eastAsia="zh-CN"/>
        </w:rPr>
        <w:t>连云港</w:t>
      </w:r>
      <w:r>
        <w:rPr>
          <w:rFonts w:hint="eastAsia" w:ascii="仿宋" w:hAnsi="仿宋" w:eastAsia="仿宋" w:cs="仿宋"/>
          <w:sz w:val="32"/>
          <w:szCs w:val="32"/>
        </w:rPr>
        <w:t>市物业管理</w:t>
      </w:r>
      <w:r>
        <w:rPr>
          <w:rFonts w:hint="eastAsia" w:ascii="仿宋" w:hAnsi="仿宋" w:eastAsia="仿宋" w:cs="仿宋"/>
          <w:sz w:val="32"/>
          <w:szCs w:val="32"/>
          <w:lang w:val="en-US" w:eastAsia="zh-CN"/>
        </w:rPr>
        <w:t>网</w:t>
      </w:r>
      <w:r>
        <w:rPr>
          <w:rFonts w:hint="eastAsia" w:ascii="仿宋" w:hAnsi="仿宋" w:eastAsia="仿宋" w:cs="仿宋"/>
          <w:sz w:val="32"/>
          <w:szCs w:val="32"/>
        </w:rPr>
        <w:t>公示七日。</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）应当通知社区居（村）民委员会、公安派出所、建设单位指派人员担任物业管理委员会成员。</w:t>
      </w:r>
      <w:r>
        <w:rPr>
          <w:rFonts w:hint="eastAsia" w:ascii="仿宋" w:hAnsi="仿宋" w:eastAsia="仿宋" w:cs="仿宋"/>
          <w:sz w:val="32"/>
          <w:szCs w:val="32"/>
          <w:lang w:val="en-US" w:eastAsia="zh-CN"/>
        </w:rPr>
        <w:t>建设单位不能指派人员担任，或者被指派人员2次以上不能正常参加物业管理委员会会议的，由业主代表递补名额。</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（三）物业管理委员会业主</w:t>
      </w:r>
      <w:r>
        <w:rPr>
          <w:rFonts w:hint="eastAsia" w:ascii="仿宋" w:hAnsi="仿宋" w:eastAsia="仿宋" w:cs="仿宋"/>
          <w:sz w:val="32"/>
          <w:szCs w:val="32"/>
          <w:lang w:val="en-US" w:eastAsia="zh-CN"/>
        </w:rPr>
        <w:t>代表</w:t>
      </w:r>
      <w:r>
        <w:rPr>
          <w:rFonts w:hint="eastAsia" w:ascii="仿宋" w:hAnsi="仿宋" w:eastAsia="仿宋" w:cs="仿宋"/>
          <w:sz w:val="32"/>
          <w:szCs w:val="32"/>
        </w:rPr>
        <w:t>人选可以通过社区居（村）民委员会推荐、业主自荐产生。街道办事处（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）组织社区居（村）民委员会对人选进行资格审查，并通过听取业主意见、定向征询等方式，确定物业管理委员会业主</w:t>
      </w:r>
      <w:r>
        <w:rPr>
          <w:rFonts w:hint="eastAsia" w:ascii="仿宋" w:hAnsi="仿宋" w:eastAsia="仿宋" w:cs="仿宋"/>
          <w:sz w:val="32"/>
          <w:szCs w:val="32"/>
          <w:lang w:val="en-US" w:eastAsia="zh-CN"/>
        </w:rPr>
        <w:t>代表及递补代表顺序</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（四）物业管理委员会</w:t>
      </w:r>
      <w:r>
        <w:rPr>
          <w:rFonts w:hint="eastAsia" w:ascii="仿宋" w:hAnsi="仿宋" w:eastAsia="仿宋" w:cs="仿宋"/>
          <w:sz w:val="32"/>
          <w:szCs w:val="32"/>
          <w:lang w:val="en-US" w:eastAsia="zh-CN"/>
        </w:rPr>
        <w:t>代表</w:t>
      </w:r>
      <w:r>
        <w:rPr>
          <w:rFonts w:hint="eastAsia" w:ascii="仿宋" w:hAnsi="仿宋" w:eastAsia="仿宋" w:cs="仿宋"/>
          <w:sz w:val="32"/>
          <w:szCs w:val="32"/>
        </w:rPr>
        <w:t>名单确定后，街道办事处（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）应当将</w:t>
      </w:r>
      <w:r>
        <w:rPr>
          <w:rFonts w:hint="eastAsia" w:ascii="仿宋" w:hAnsi="仿宋" w:eastAsia="仿宋" w:cs="仿宋"/>
          <w:sz w:val="32"/>
          <w:szCs w:val="32"/>
          <w:lang w:val="en-US" w:eastAsia="zh-CN"/>
        </w:rPr>
        <w:t>代表</w:t>
      </w:r>
      <w:r>
        <w:rPr>
          <w:rFonts w:hint="eastAsia" w:ascii="仿宋" w:hAnsi="仿宋" w:eastAsia="仿宋" w:cs="仿宋"/>
          <w:sz w:val="32"/>
          <w:szCs w:val="32"/>
        </w:rPr>
        <w:t>名单及其职业、政治面貌等基本情况在物业管理区域内显著位置和</w:t>
      </w:r>
      <w:r>
        <w:rPr>
          <w:rFonts w:hint="eastAsia" w:ascii="仿宋" w:hAnsi="仿宋" w:eastAsia="仿宋" w:cs="仿宋"/>
          <w:sz w:val="32"/>
          <w:szCs w:val="32"/>
          <w:lang w:val="en-US" w:eastAsia="zh-CN"/>
        </w:rPr>
        <w:t>连云港市物业管理网</w:t>
      </w:r>
      <w:r>
        <w:rPr>
          <w:rFonts w:hint="eastAsia" w:ascii="仿宋" w:hAnsi="仿宋" w:eastAsia="仿宋" w:cs="仿宋"/>
          <w:sz w:val="32"/>
          <w:szCs w:val="32"/>
        </w:rPr>
        <w:t>公示七日。业主对物业管理委员会成员有异议的，由街道办事处（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）协调处理。</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）应当对物业管理委员会成立作出决定，作出决定之日为物业管理委员会成立之日。</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（六）物业管理委员会于成立之日起三十日内向县（区）物业管理</w:t>
      </w:r>
      <w:r>
        <w:rPr>
          <w:rFonts w:hint="eastAsia" w:ascii="仿宋" w:hAnsi="仿宋" w:eastAsia="仿宋" w:cs="仿宋"/>
          <w:sz w:val="32"/>
          <w:szCs w:val="32"/>
          <w:lang w:val="en-US" w:eastAsia="zh-CN"/>
        </w:rPr>
        <w:t>行政</w:t>
      </w:r>
      <w:r>
        <w:rPr>
          <w:rFonts w:hint="eastAsia" w:ascii="仿宋" w:hAnsi="仿宋" w:eastAsia="仿宋" w:cs="仿宋"/>
          <w:sz w:val="32"/>
          <w:szCs w:val="32"/>
        </w:rPr>
        <w:t>主管部门备案。物业管理委员会凭备案证书申请刻制物业管理委员会印章；未开立业主大会银行账户的，可以开立物业管理委员会银行账户。备案事项发生变更的，物业管理委员会应当自变更之日起十五日内书面报告县（区）物业管理</w:t>
      </w:r>
      <w:r>
        <w:rPr>
          <w:rFonts w:hint="eastAsia" w:ascii="仿宋" w:hAnsi="仿宋" w:eastAsia="仿宋" w:cs="仿宋"/>
          <w:sz w:val="32"/>
          <w:szCs w:val="32"/>
          <w:lang w:val="en-US" w:eastAsia="zh-CN"/>
        </w:rPr>
        <w:t>行政</w:t>
      </w:r>
      <w:r>
        <w:rPr>
          <w:rFonts w:hint="eastAsia" w:ascii="仿宋" w:hAnsi="仿宋" w:eastAsia="仿宋" w:cs="仿宋"/>
          <w:sz w:val="32"/>
          <w:szCs w:val="32"/>
        </w:rPr>
        <w:t>主管部门，并在物业管理区域内显著位置和</w:t>
      </w:r>
      <w:r>
        <w:rPr>
          <w:rFonts w:hint="eastAsia" w:ascii="仿宋" w:hAnsi="仿宋" w:eastAsia="仿宋" w:cs="仿宋"/>
          <w:sz w:val="32"/>
          <w:szCs w:val="32"/>
          <w:lang w:val="en-US" w:eastAsia="zh-CN"/>
        </w:rPr>
        <w:t>连云港市物业管理网</w:t>
      </w:r>
      <w:r>
        <w:rPr>
          <w:rFonts w:hint="eastAsia" w:ascii="仿宋" w:hAnsi="仿宋" w:eastAsia="仿宋" w:cs="仿宋"/>
          <w:sz w:val="32"/>
          <w:szCs w:val="32"/>
        </w:rPr>
        <w:t>公示七日。</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、运行管理</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物业管理委员会会议由主任或者其委托的副主任组织召开。三分之一以上成员提出召开会议的，主任应当组织召开会议。会议应当有过半数成员出席，不得委托他人参加会议。物业管理委员会作出的决定应当经全体成员过半数签名同意后通过，决定文书加盖物业管理委员会印章。自作出决定之日起三日内，物业管理委员会应当将决定文书在物业管理区域内显著位置公示七日。</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（二）物业管理委员会成员有下列情形之一的，街道办事处（</w:t>
      </w:r>
      <w:r>
        <w:rPr>
          <w:rFonts w:hint="eastAsia" w:ascii="仿宋" w:hAnsi="仿宋" w:eastAsia="仿宋" w:cs="仿宋"/>
          <w:sz w:val="32"/>
          <w:szCs w:val="32"/>
          <w:lang w:eastAsia="zh-CN"/>
        </w:rPr>
        <w:t>乡镇人民政府</w:t>
      </w:r>
      <w:r>
        <w:rPr>
          <w:rFonts w:hint="eastAsia" w:ascii="仿宋" w:hAnsi="仿宋" w:eastAsia="仿宋" w:cs="仿宋"/>
          <w:sz w:val="32"/>
          <w:szCs w:val="32"/>
        </w:rPr>
        <w:t>）可以终止其成员资格，并由指派单位重新指派或者按照本</w:t>
      </w:r>
      <w:r>
        <w:rPr>
          <w:rFonts w:hint="eastAsia" w:ascii="仿宋" w:hAnsi="仿宋" w:eastAsia="仿宋" w:cs="仿宋"/>
          <w:sz w:val="32"/>
          <w:szCs w:val="32"/>
          <w:lang w:val="en-US" w:eastAsia="zh-CN"/>
        </w:rPr>
        <w:t>通知要求的</w:t>
      </w:r>
      <w:r>
        <w:rPr>
          <w:rFonts w:hint="eastAsia" w:ascii="仿宋" w:hAnsi="仿宋" w:eastAsia="仿宋" w:cs="仿宋"/>
          <w:sz w:val="32"/>
          <w:szCs w:val="32"/>
        </w:rPr>
        <w:t>程序重新确定：</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1.单位指派成员已经离职、未正当履行职责或者侵犯业主共同利益的；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2.业主</w:t>
      </w:r>
      <w:r>
        <w:rPr>
          <w:rFonts w:hint="eastAsia" w:ascii="仿宋" w:hAnsi="仿宋" w:eastAsia="仿宋" w:cs="仿宋"/>
          <w:sz w:val="32"/>
          <w:szCs w:val="32"/>
          <w:lang w:val="en-US" w:eastAsia="zh-CN"/>
        </w:rPr>
        <w:t>代表因房屋出售等情况</w:t>
      </w:r>
      <w:r>
        <w:rPr>
          <w:rFonts w:hint="eastAsia" w:ascii="仿宋" w:hAnsi="仿宋" w:eastAsia="仿宋" w:cs="仿宋"/>
          <w:sz w:val="32"/>
          <w:szCs w:val="32"/>
        </w:rPr>
        <w:t>不再符合法律法规规定</w:t>
      </w:r>
      <w:r>
        <w:rPr>
          <w:rFonts w:hint="eastAsia" w:ascii="仿宋" w:hAnsi="仿宋" w:eastAsia="仿宋" w:cs="仿宋"/>
          <w:sz w:val="32"/>
          <w:szCs w:val="32"/>
          <w:lang w:val="en-US" w:eastAsia="zh-CN"/>
        </w:rPr>
        <w:t>的</w:t>
      </w:r>
      <w:r>
        <w:rPr>
          <w:rFonts w:hint="eastAsia" w:ascii="仿宋" w:hAnsi="仿宋" w:eastAsia="仿宋" w:cs="仿宋"/>
          <w:sz w:val="32"/>
          <w:szCs w:val="32"/>
        </w:rPr>
        <w:t>业主</w:t>
      </w:r>
      <w:r>
        <w:rPr>
          <w:rFonts w:hint="eastAsia" w:ascii="仿宋" w:hAnsi="仿宋" w:eastAsia="仿宋" w:cs="仿宋"/>
          <w:sz w:val="32"/>
          <w:szCs w:val="32"/>
          <w:lang w:val="en-US" w:eastAsia="zh-CN"/>
        </w:rPr>
        <w:t>身份</w:t>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3.业主</w:t>
      </w:r>
      <w:r>
        <w:rPr>
          <w:rFonts w:hint="eastAsia" w:ascii="仿宋" w:hAnsi="仿宋" w:eastAsia="仿宋" w:cs="仿宋"/>
          <w:sz w:val="32"/>
          <w:szCs w:val="32"/>
          <w:lang w:val="en-US" w:eastAsia="zh-CN"/>
        </w:rPr>
        <w:t>代表出现</w:t>
      </w:r>
      <w:r>
        <w:rPr>
          <w:rFonts w:hint="eastAsia" w:ascii="仿宋" w:hAnsi="仿宋" w:eastAsia="仿宋" w:cs="仿宋"/>
          <w:sz w:val="32"/>
          <w:szCs w:val="32"/>
        </w:rPr>
        <w:t>本</w:t>
      </w:r>
      <w:r>
        <w:rPr>
          <w:rFonts w:hint="eastAsia" w:ascii="仿宋" w:hAnsi="仿宋" w:eastAsia="仿宋" w:cs="仿宋"/>
          <w:sz w:val="32"/>
          <w:szCs w:val="32"/>
          <w:lang w:val="en-US" w:eastAsia="zh-CN"/>
        </w:rPr>
        <w:t>通知要求</w:t>
      </w:r>
      <w:r>
        <w:rPr>
          <w:rFonts w:hint="eastAsia" w:ascii="仿宋" w:hAnsi="仿宋" w:eastAsia="仿宋" w:cs="仿宋"/>
          <w:sz w:val="32"/>
          <w:szCs w:val="32"/>
        </w:rPr>
        <w:t>的不得担任业主</w:t>
      </w:r>
      <w:r>
        <w:rPr>
          <w:rFonts w:hint="eastAsia" w:ascii="仿宋" w:hAnsi="仿宋" w:eastAsia="仿宋" w:cs="仿宋"/>
          <w:sz w:val="32"/>
          <w:szCs w:val="32"/>
          <w:lang w:val="en-US" w:eastAsia="zh-CN"/>
        </w:rPr>
        <w:t>代表</w:t>
      </w:r>
      <w:r>
        <w:rPr>
          <w:rFonts w:hint="eastAsia" w:ascii="仿宋" w:hAnsi="仿宋" w:eastAsia="仿宋" w:cs="仿宋"/>
          <w:sz w:val="32"/>
          <w:szCs w:val="32"/>
        </w:rPr>
        <w:t>情形的。</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（三）运行期间，物业管理委员会成员出现空缺时应当</w:t>
      </w:r>
      <w:r>
        <w:rPr>
          <w:rFonts w:hint="eastAsia" w:ascii="仿宋" w:hAnsi="仿宋" w:eastAsia="仿宋" w:cs="仿宋"/>
          <w:sz w:val="32"/>
          <w:szCs w:val="32"/>
          <w:lang w:val="en-US" w:eastAsia="zh-CN"/>
        </w:rPr>
        <w:t>及时召开物业管理委员会会议重新指派或递补</w:t>
      </w:r>
      <w:r>
        <w:rPr>
          <w:rFonts w:hint="eastAsia" w:ascii="仿宋" w:hAnsi="仿宋" w:eastAsia="仿宋" w:cs="仿宋"/>
          <w:sz w:val="32"/>
          <w:szCs w:val="32"/>
        </w:rPr>
        <w:t>，不足半数时应当重新组建。</w:t>
      </w:r>
      <w:r>
        <w:rPr>
          <w:rFonts w:hint="eastAsia" w:ascii="仿宋" w:hAnsi="仿宋" w:eastAsia="仿宋" w:cs="仿宋"/>
          <w:sz w:val="32"/>
          <w:szCs w:val="32"/>
          <w:lang w:val="en-US" w:eastAsia="zh-CN"/>
        </w:rPr>
        <w:t>原</w:t>
      </w:r>
      <w:r>
        <w:rPr>
          <w:rFonts w:hint="eastAsia" w:ascii="仿宋" w:hAnsi="仿宋" w:eastAsia="仿宋" w:cs="仿宋"/>
          <w:sz w:val="32"/>
          <w:szCs w:val="32"/>
        </w:rPr>
        <w:t>物业管理委员会应当向</w:t>
      </w:r>
      <w:r>
        <w:rPr>
          <w:rFonts w:hint="eastAsia" w:ascii="仿宋" w:hAnsi="仿宋" w:eastAsia="仿宋" w:cs="仿宋"/>
          <w:sz w:val="32"/>
          <w:szCs w:val="32"/>
          <w:lang w:val="en-US" w:eastAsia="zh-CN"/>
        </w:rPr>
        <w:t>重新组建的</w:t>
      </w:r>
      <w:r>
        <w:rPr>
          <w:rFonts w:hint="eastAsia" w:ascii="仿宋" w:hAnsi="仿宋" w:eastAsia="仿宋" w:cs="仿宋"/>
          <w:sz w:val="32"/>
          <w:szCs w:val="32"/>
        </w:rPr>
        <w:t>物业管理委员会移交相关资料和财物。由物业管理委员会管理公共收入、公共收益的，交接前，新</w:t>
      </w:r>
      <w:r>
        <w:rPr>
          <w:rFonts w:hint="eastAsia" w:ascii="仿宋" w:hAnsi="仿宋" w:eastAsia="仿宋" w:cs="仿宋"/>
          <w:sz w:val="32"/>
          <w:szCs w:val="32"/>
          <w:lang w:val="en-US" w:eastAsia="zh-CN"/>
        </w:rPr>
        <w:t>组建</w:t>
      </w:r>
      <w:r>
        <w:rPr>
          <w:rFonts w:hint="eastAsia" w:ascii="仿宋" w:hAnsi="仿宋" w:eastAsia="仿宋" w:cs="仿宋"/>
          <w:sz w:val="32"/>
          <w:szCs w:val="32"/>
        </w:rPr>
        <w:t>物业管理委员会应当委托专业机构进行审计，并将审计结果在物业管理区域内显著位置公示，公示期限不少于十五日。审计费用从公共收益中列支。</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（四）物业管理委员会作出的决定违反法律法规的，县区物业管理</w:t>
      </w:r>
      <w:r>
        <w:rPr>
          <w:rFonts w:hint="eastAsia" w:ascii="仿宋" w:hAnsi="仿宋" w:eastAsia="仿宋" w:cs="仿宋"/>
          <w:sz w:val="32"/>
          <w:szCs w:val="32"/>
          <w:lang w:val="en-US" w:eastAsia="zh-CN"/>
        </w:rPr>
        <w:t>行政</w:t>
      </w:r>
      <w:r>
        <w:rPr>
          <w:rFonts w:hint="eastAsia" w:ascii="仿宋" w:hAnsi="仿宋" w:eastAsia="仿宋" w:cs="仿宋"/>
          <w:sz w:val="32"/>
          <w:szCs w:val="32"/>
        </w:rPr>
        <w:t>主管部门应当责令限期改正或者撤销其决定，并通告全体业主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、其他事项</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对物业管理委员会参选人员侮辱诽谤、诬告陷害的，依法追究法律责任。</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本通知有效期</w:t>
      </w:r>
      <w:r>
        <w:rPr>
          <w:rFonts w:hint="eastAsia" w:ascii="仿宋" w:hAnsi="仿宋" w:eastAsia="仿宋" w:cs="仿宋"/>
          <w:sz w:val="32"/>
          <w:szCs w:val="32"/>
          <w:lang w:val="en-US" w:eastAsia="zh-CN"/>
        </w:rPr>
        <w:t>2年。</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jc w:val="both"/>
        <w:textAlignment w:val="auto"/>
        <w:rPr>
          <w:rFonts w:hint="eastAsia" w:ascii="仿宋" w:hAnsi="仿宋" w:eastAsia="仿宋" w:cs="仿宋"/>
          <w:sz w:val="32"/>
          <w:szCs w:val="32"/>
        </w:rPr>
      </w:pPr>
    </w:p>
    <w:sectPr>
      <w:footerReference r:id="rId3" w:type="default"/>
      <w:pgSz w:w="11906" w:h="16838"/>
      <w:pgMar w:top="1474" w:right="1587"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CB1870-99EB-4A3C-A00B-5E704311DE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6414BB-6CB8-452F-9006-59C0758B344E}"/>
  </w:font>
  <w:font w:name="方正小标宋简体">
    <w:panose1 w:val="02000000000000000000"/>
    <w:charset w:val="86"/>
    <w:family w:val="script"/>
    <w:pitch w:val="default"/>
    <w:sig w:usb0="00000001" w:usb1="080E0000" w:usb2="00000000" w:usb3="00000000" w:csb0="00040000" w:csb1="00000000"/>
    <w:embedRegular r:id="rId3" w:fontKey="{A79BD883-0F8A-4692-89CC-733F1A627F69}"/>
  </w:font>
  <w:font w:name="仿宋_GB2312">
    <w:panose1 w:val="02010609030101010101"/>
    <w:charset w:val="86"/>
    <w:family w:val="modern"/>
    <w:pitch w:val="default"/>
    <w:sig w:usb0="00000001" w:usb1="080E0000" w:usb2="00000000" w:usb3="00000000" w:csb0="00040000" w:csb1="00000000"/>
    <w:embedRegular r:id="rId4" w:fontKey="{36AEEE72-0259-400B-BD6C-57DA8259C3CA}"/>
  </w:font>
  <w:font w:name="仿宋">
    <w:panose1 w:val="02010609060101010101"/>
    <w:charset w:val="86"/>
    <w:family w:val="auto"/>
    <w:pitch w:val="default"/>
    <w:sig w:usb0="800002BF" w:usb1="38CF7CFA" w:usb2="00000016" w:usb3="00000000" w:csb0="00040001" w:csb1="00000000"/>
    <w:embedRegular r:id="rId5" w:fontKey="{539593D4-127E-4A2F-8DF3-F5C23CDB06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ODIyYWQyNTIxNGU4MWE3NjgzNTMxYTRkZGIzNWUifQ=="/>
  </w:docVars>
  <w:rsids>
    <w:rsidRoot w:val="00000000"/>
    <w:rsid w:val="041110E3"/>
    <w:rsid w:val="042F4085"/>
    <w:rsid w:val="056E1DDF"/>
    <w:rsid w:val="0BDD60C1"/>
    <w:rsid w:val="10C138F3"/>
    <w:rsid w:val="11BF336F"/>
    <w:rsid w:val="11F70371"/>
    <w:rsid w:val="14081E4D"/>
    <w:rsid w:val="16901987"/>
    <w:rsid w:val="205F622A"/>
    <w:rsid w:val="22FC0A35"/>
    <w:rsid w:val="241B597C"/>
    <w:rsid w:val="24AC1E33"/>
    <w:rsid w:val="25511E42"/>
    <w:rsid w:val="256D7ED1"/>
    <w:rsid w:val="28661C5E"/>
    <w:rsid w:val="33755C0B"/>
    <w:rsid w:val="33DA47DE"/>
    <w:rsid w:val="34B32468"/>
    <w:rsid w:val="34ED27D4"/>
    <w:rsid w:val="37BB7471"/>
    <w:rsid w:val="3B5D5890"/>
    <w:rsid w:val="3F312907"/>
    <w:rsid w:val="42F33D9B"/>
    <w:rsid w:val="461C3E68"/>
    <w:rsid w:val="4A957030"/>
    <w:rsid w:val="4D2A0DFA"/>
    <w:rsid w:val="531712B0"/>
    <w:rsid w:val="570010E5"/>
    <w:rsid w:val="58443253"/>
    <w:rsid w:val="591F03C5"/>
    <w:rsid w:val="5BB92529"/>
    <w:rsid w:val="5C093FB0"/>
    <w:rsid w:val="5DA36C6E"/>
    <w:rsid w:val="5E4E204E"/>
    <w:rsid w:val="5E6D09FC"/>
    <w:rsid w:val="60152297"/>
    <w:rsid w:val="61851351"/>
    <w:rsid w:val="619F4369"/>
    <w:rsid w:val="62045413"/>
    <w:rsid w:val="642A317C"/>
    <w:rsid w:val="66F65938"/>
    <w:rsid w:val="676B0251"/>
    <w:rsid w:val="67B6770E"/>
    <w:rsid w:val="68A27B0E"/>
    <w:rsid w:val="6C3C4A2D"/>
    <w:rsid w:val="6F0D03EB"/>
    <w:rsid w:val="6F377073"/>
    <w:rsid w:val="6FA86957"/>
    <w:rsid w:val="6FFB4D0E"/>
    <w:rsid w:val="77B8087C"/>
    <w:rsid w:val="78126A72"/>
    <w:rsid w:val="7C84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3359</Words>
  <Characters>3373</Characters>
  <Lines>0</Lines>
  <Paragraphs>0</Paragraphs>
  <TotalTime>10</TotalTime>
  <ScaleCrop>false</ScaleCrop>
  <LinksUpToDate>false</LinksUpToDate>
  <CharactersWithSpaces>3380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2023-09-12T14:28:00Z</dcterms:created>
  <dc:creator>Administrator</dc:creator>
  <cp:lastModifiedBy>李瑞</cp:lastModifiedBy>
  <cp:lastPrinted>2024-01-05T08:29:12Z</cp:lastPrinted>
  <dcterms:modified xsi:type="dcterms:W3CDTF">2024-01-05T08:40:39Z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CC98AA5799E1482D945055D99A59D89B_13</vt:lpwstr>
  </property>
</Properties>
</file>