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连园协（202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）00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号</w: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关于表彰202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年度连云港市园林绿化行业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先进企业、优秀项目负责人的决定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pStyle w:val="5"/>
        <w:shd w:val="clear" w:color="auto" w:fill="FFFFFF"/>
        <w:spacing w:line="600" w:lineRule="atLeas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asciiTheme="minorEastAsia" w:hAnsiTheme="minorEastAsia" w:eastAsiaTheme="minorEastAsia"/>
          <w:color w:val="000000"/>
          <w:sz w:val="32"/>
          <w:szCs w:val="32"/>
        </w:rPr>
        <w:t>各县（区）住建局、各有关单位：</w:t>
      </w:r>
    </w:p>
    <w:p>
      <w:pPr>
        <w:pStyle w:val="5"/>
        <w:shd w:val="clear" w:color="auto" w:fill="FFFFFF"/>
        <w:spacing w:line="450" w:lineRule="atLeast"/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Times New Roman" w:hAnsiTheme="minorEastAsia"/>
          <w:color w:val="000000"/>
          <w:kern w:val="2"/>
          <w:sz w:val="32"/>
          <w:szCs w:val="32"/>
        </w:rPr>
        <w:t>根据连园协(202</w:t>
      </w:r>
      <w:r>
        <w:rPr>
          <w:rFonts w:hint="eastAsia" w:cs="Times New Roman" w:hAnsiTheme="minorEastAsia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cs="Times New Roman" w:hAnsiTheme="minorEastAsia"/>
          <w:color w:val="000000"/>
          <w:kern w:val="2"/>
          <w:sz w:val="32"/>
          <w:szCs w:val="32"/>
        </w:rPr>
        <w:t>)0</w:t>
      </w:r>
      <w:r>
        <w:rPr>
          <w:rFonts w:hint="eastAsia" w:cs="Times New Roman" w:hAnsiTheme="minorEastAsia"/>
          <w:color w:val="000000"/>
          <w:kern w:val="2"/>
          <w:sz w:val="32"/>
          <w:szCs w:val="32"/>
          <w:lang w:val="en-US" w:eastAsia="zh-CN"/>
        </w:rPr>
        <w:t>09</w:t>
      </w:r>
      <w:r>
        <w:rPr>
          <w:rFonts w:hint="eastAsia" w:cs="Times New Roman" w:hAnsiTheme="minorEastAsia"/>
          <w:color w:val="000000"/>
          <w:kern w:val="2"/>
          <w:sz w:val="32"/>
          <w:szCs w:val="32"/>
        </w:rPr>
        <w:t>号《关于评选</w:t>
      </w:r>
      <w:r>
        <w:rPr>
          <w:rFonts w:hint="eastAsia" w:cs="Times New Roman" w:hAnsiTheme="minorEastAsia"/>
          <w:color w:val="000000"/>
          <w:kern w:val="2"/>
          <w:sz w:val="32"/>
          <w:szCs w:val="32"/>
          <w:lang w:eastAsia="zh-CN"/>
        </w:rPr>
        <w:t>“</w:t>
      </w:r>
      <w:r>
        <w:rPr>
          <w:rFonts w:hint="eastAsia" w:cs="Times New Roman" w:hAnsiTheme="minorEastAsia"/>
          <w:color w:val="000000"/>
          <w:kern w:val="2"/>
          <w:sz w:val="32"/>
          <w:szCs w:val="32"/>
        </w:rPr>
        <w:t>园林绿化行业先进企业、优秀项目负责人</w:t>
      </w:r>
      <w:r>
        <w:rPr>
          <w:rFonts w:hint="eastAsia" w:cs="Times New Roman" w:hAnsiTheme="minorEastAsia"/>
          <w:color w:val="000000"/>
          <w:kern w:val="2"/>
          <w:sz w:val="32"/>
          <w:szCs w:val="32"/>
          <w:lang w:eastAsia="zh-CN"/>
        </w:rPr>
        <w:t>”</w:t>
      </w:r>
      <w:r>
        <w:rPr>
          <w:rFonts w:hint="eastAsia" w:cs="Times New Roman" w:hAnsiTheme="minorEastAsia"/>
          <w:color w:val="000000"/>
          <w:kern w:val="2"/>
          <w:sz w:val="32"/>
          <w:szCs w:val="32"/>
        </w:rPr>
        <w:t>的通知</w:t>
      </w:r>
      <w:r>
        <w:rPr>
          <w:rFonts w:hint="eastAsia" w:hAnsiTheme="minorEastAsia"/>
          <w:sz w:val="32"/>
          <w:szCs w:val="32"/>
        </w:rPr>
        <w:t>》</w:t>
      </w:r>
      <w:r>
        <w:rPr>
          <w:rFonts w:hint="eastAsia" w:cs="Times New Roman" w:hAnsiTheme="minorEastAsia"/>
          <w:color w:val="000000"/>
          <w:kern w:val="2"/>
          <w:sz w:val="32"/>
          <w:szCs w:val="32"/>
        </w:rPr>
        <w:t>精神和</w:t>
      </w:r>
      <w:r>
        <w:rPr>
          <w:rFonts w:hint="eastAsia" w:hAnsiTheme="minorEastAsia"/>
          <w:sz w:val="32"/>
          <w:szCs w:val="32"/>
        </w:rPr>
        <w:t>《连云港市园林绿化先进企业评选办法》《连云港市园林绿化行业优秀项目负责人评选办法》</w:t>
      </w:r>
      <w:r>
        <w:rPr>
          <w:rFonts w:hint="eastAsia" w:cs="Times New Roman" w:hAnsiTheme="minorEastAsia"/>
          <w:color w:val="000000"/>
          <w:kern w:val="2"/>
          <w:sz w:val="32"/>
          <w:szCs w:val="32"/>
        </w:rPr>
        <w:t>，经企业申报</w:t>
      </w:r>
      <w:bookmarkStart w:id="0" w:name="_GoBack"/>
      <w:bookmarkEnd w:id="0"/>
      <w:r>
        <w:rPr>
          <w:rFonts w:hint="eastAsia" w:cs="Times New Roman" w:hAnsiTheme="minorEastAsia"/>
          <w:color w:val="000000"/>
          <w:kern w:val="2"/>
          <w:sz w:val="32"/>
          <w:szCs w:val="32"/>
        </w:rPr>
        <w:t>、评审委员会评审，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评选出</w:t>
      </w:r>
      <w:r>
        <w:rPr>
          <w:rFonts w:hint="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东海县城市建设投资发展集团有限公司</w:t>
      </w:r>
      <w:r>
        <w:rPr>
          <w:rFonts w:hint="eastAsia" w:hAnsiTheme="minorEastAsia"/>
          <w:sz w:val="32"/>
          <w:szCs w:val="32"/>
        </w:rPr>
        <w:t>等</w:t>
      </w:r>
      <w:r>
        <w:rPr>
          <w:rFonts w:hint="eastAsia" w:hAnsiTheme="minorEastAsia"/>
          <w:sz w:val="32"/>
          <w:szCs w:val="32"/>
          <w:lang w:val="en-US" w:eastAsia="zh-CN"/>
        </w:rPr>
        <w:t>27</w:t>
      </w:r>
      <w:r>
        <w:rPr>
          <w:rFonts w:hint="eastAsia" w:hAnsiTheme="minorEastAsia"/>
          <w:sz w:val="32"/>
          <w:szCs w:val="32"/>
        </w:rPr>
        <w:t>家先进企业、</w:t>
      </w:r>
      <w:r>
        <w:rPr>
          <w:rFonts w:hint="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张作玲</w:t>
      </w:r>
      <w:r>
        <w:rPr>
          <w:rFonts w:hint="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Theme="minorEastAsia"/>
          <w:sz w:val="32"/>
          <w:szCs w:val="32"/>
        </w:rPr>
        <w:t>优秀项目负责人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（名单附后）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，并经公示无异议，现予以公布表彰。</w:t>
      </w:r>
    </w:p>
    <w:p>
      <w:pPr>
        <w:ind w:firstLine="640" w:firstLineChars="200"/>
        <w:rPr>
          <w:rFonts w:hAnsiTheme="minorEastAsia"/>
        </w:rPr>
      </w:pPr>
      <w:r>
        <w:rPr>
          <w:rFonts w:hint="eastAsia" w:hAnsiTheme="minorEastAsia"/>
        </w:rPr>
        <w:t>希望全市</w:t>
      </w:r>
      <w:r>
        <w:rPr>
          <w:rFonts w:hint="eastAsia" w:hAnsiTheme="minorEastAsia"/>
          <w:lang w:val="en-US" w:eastAsia="zh-CN"/>
        </w:rPr>
        <w:t>从事</w:t>
      </w:r>
      <w:r>
        <w:rPr>
          <w:rFonts w:hint="eastAsia" w:hAnsiTheme="minorEastAsia"/>
        </w:rPr>
        <w:t>园林绿化</w:t>
      </w:r>
      <w:r>
        <w:rPr>
          <w:rFonts w:hint="eastAsia" w:hAnsiTheme="minorEastAsia"/>
          <w:lang w:val="en-US" w:eastAsia="zh-CN"/>
        </w:rPr>
        <w:t>建设</w:t>
      </w:r>
      <w:r>
        <w:rPr>
          <w:rFonts w:hint="eastAsia" w:hAnsiTheme="minorEastAsia"/>
        </w:rPr>
        <w:t>行业</w:t>
      </w:r>
      <w:r>
        <w:rPr>
          <w:rFonts w:hint="eastAsia" w:hAnsiTheme="minorEastAsia"/>
          <w:lang w:val="en-US" w:eastAsia="zh-CN"/>
        </w:rPr>
        <w:t>的</w:t>
      </w:r>
      <w:r>
        <w:rPr>
          <w:rFonts w:hint="eastAsia" w:hAnsiTheme="minorEastAsia"/>
        </w:rPr>
        <w:t>企业及从业者，</w:t>
      </w:r>
      <w:r>
        <w:rPr>
          <w:rFonts w:hint="eastAsia" w:hAnsiTheme="minorEastAsia"/>
          <w:lang w:val="en-US" w:eastAsia="zh-CN"/>
        </w:rPr>
        <w:t>积极参与新时代园林林绿化建设</w:t>
      </w:r>
      <w:r>
        <w:rPr>
          <w:rFonts w:hint="eastAsia" w:hAnsiTheme="minorEastAsia"/>
        </w:rPr>
        <w:t>，强抓企业内部经营管理，提高自身技术水平，勇于面对不断变化的园林绿化建设新形势，积极参与市场竞争，不断开拓企业经营市场，为企业的全面发展创造辉煌。</w:t>
      </w:r>
    </w:p>
    <w:p>
      <w:pPr>
        <w:shd w:val="clear" w:color="auto" w:fill="FFFFFF"/>
        <w:spacing w:line="600" w:lineRule="exact"/>
        <w:rPr>
          <w:rFonts w:hAnsiTheme="minorEastAsia"/>
        </w:rPr>
      </w:pPr>
      <w:r>
        <w:rPr>
          <w:rFonts w:hint="eastAsia" w:hAnsiTheme="minorEastAsia"/>
        </w:rPr>
        <w:t>附：</w:t>
      </w:r>
    </w:p>
    <w:p>
      <w:pPr>
        <w:shd w:val="clear" w:color="auto" w:fill="FFFFFF"/>
        <w:spacing w:line="600" w:lineRule="exact"/>
        <w:rPr>
          <w:rFonts w:hAnsiTheme="minorEastAsia"/>
        </w:rPr>
      </w:pPr>
      <w:r>
        <w:rPr>
          <w:rFonts w:hint="eastAsia" w:hAnsiTheme="minorEastAsia"/>
        </w:rPr>
        <w:t>《202</w:t>
      </w:r>
      <w:r>
        <w:rPr>
          <w:rFonts w:hint="eastAsia" w:hAnsiTheme="minorEastAsia"/>
          <w:lang w:val="en-US" w:eastAsia="zh-CN"/>
        </w:rPr>
        <w:t>1</w:t>
      </w:r>
      <w:r>
        <w:rPr>
          <w:rFonts w:hint="eastAsia" w:hAnsiTheme="minorEastAsia"/>
        </w:rPr>
        <w:t>年度园林绿化先进企业</w:t>
      </w:r>
      <w:r>
        <w:rPr>
          <w:rFonts w:hint="eastAsia" w:cs="Times New Roman" w:hAnsiTheme="minorEastAsia"/>
          <w:color w:val="000000"/>
          <w:kern w:val="2"/>
        </w:rPr>
        <w:t>名单</w:t>
      </w:r>
      <w:r>
        <w:rPr>
          <w:rFonts w:hint="eastAsia" w:hAnsiTheme="minorEastAsia"/>
        </w:rPr>
        <w:t>》</w:t>
      </w:r>
    </w:p>
    <w:p>
      <w:pPr>
        <w:shd w:val="clear" w:color="auto" w:fill="FFFFFF"/>
        <w:spacing w:line="600" w:lineRule="exact"/>
        <w:rPr>
          <w:rFonts w:hAnsiTheme="minorEastAsia"/>
        </w:rPr>
      </w:pPr>
      <w:r>
        <w:rPr>
          <w:rFonts w:hint="eastAsia" w:hAnsiTheme="minorEastAsia"/>
        </w:rPr>
        <w:t>《</w:t>
      </w:r>
      <w:r>
        <w:rPr>
          <w:rFonts w:hint="eastAsia" w:cs="Times New Roman" w:hAnsiTheme="minorEastAsia"/>
          <w:color w:val="000000"/>
          <w:kern w:val="2"/>
        </w:rPr>
        <w:t>202</w:t>
      </w:r>
      <w:r>
        <w:rPr>
          <w:rFonts w:hint="eastAsia" w:cs="Times New Roman" w:hAnsiTheme="minorEastAsia"/>
          <w:color w:val="000000"/>
          <w:kern w:val="2"/>
          <w:lang w:val="en-US" w:eastAsia="zh-CN"/>
        </w:rPr>
        <w:t>1</w:t>
      </w:r>
      <w:r>
        <w:rPr>
          <w:rFonts w:hint="eastAsia" w:cs="Times New Roman" w:hAnsiTheme="minorEastAsia"/>
          <w:color w:val="000000"/>
          <w:kern w:val="2"/>
        </w:rPr>
        <w:t>年度园林绿化行业优秀项目负责人名单</w:t>
      </w:r>
      <w:r>
        <w:rPr>
          <w:rFonts w:hint="eastAsia" w:hAnsiTheme="minorEastAsia"/>
        </w:rPr>
        <w:t>》</w:t>
      </w:r>
    </w:p>
    <w:p>
      <w:pPr>
        <w:pStyle w:val="5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>
      <w:pPr>
        <w:pStyle w:val="5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>
      <w:pPr>
        <w:pStyle w:val="5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>
      <w:pPr>
        <w:pStyle w:val="5"/>
        <w:shd w:val="clear" w:color="auto" w:fill="FFFFFF"/>
        <w:spacing w:line="600" w:lineRule="atLeast"/>
        <w:rPr>
          <w:color w:val="000000"/>
          <w:sz w:val="32"/>
          <w:szCs w:val="32"/>
        </w:rPr>
      </w:pPr>
    </w:p>
    <w:p>
      <w:pPr>
        <w:pStyle w:val="5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>
      <w:pPr>
        <w:pStyle w:val="5"/>
        <w:shd w:val="clear" w:color="auto" w:fill="FFFFFF"/>
        <w:spacing w:line="600" w:lineRule="atLeast"/>
        <w:rPr>
          <w:color w:val="000000"/>
          <w:sz w:val="32"/>
          <w:szCs w:val="32"/>
        </w:rPr>
      </w:pPr>
    </w:p>
    <w:p>
      <w:pPr>
        <w:pStyle w:val="5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>
      <w:pPr>
        <w:ind w:firstLine="4800" w:firstLineChars="1500"/>
        <w:rPr>
          <w:rFonts w:hAnsiTheme="minorEastAsia"/>
        </w:rPr>
      </w:pPr>
      <w:r>
        <w:rPr>
          <w:rFonts w:hint="eastAsia" w:hAnsiTheme="minorEastAsia"/>
        </w:rPr>
        <w:t>连云港市风景园林协会</w:t>
      </w:r>
    </w:p>
    <w:p>
      <w:pPr>
        <w:ind w:firstLine="5280" w:firstLineChars="1650"/>
        <w:rPr>
          <w:rFonts w:hAnsiTheme="minorEastAsia"/>
        </w:rPr>
      </w:pPr>
      <w:r>
        <w:rPr>
          <w:rFonts w:hint="eastAsia" w:hAnsiTheme="minorEastAsia"/>
        </w:rPr>
        <w:t>202</w:t>
      </w:r>
      <w:r>
        <w:rPr>
          <w:rFonts w:hint="eastAsia" w:hAnsiTheme="minorEastAsia"/>
          <w:lang w:val="en-US" w:eastAsia="zh-CN"/>
        </w:rPr>
        <w:t>2</w:t>
      </w:r>
      <w:r>
        <w:rPr>
          <w:rFonts w:hint="eastAsia" w:hAnsiTheme="minorEastAsia"/>
        </w:rPr>
        <w:t>年</w:t>
      </w:r>
      <w:r>
        <w:rPr>
          <w:rFonts w:hint="eastAsia" w:hAnsiTheme="minorEastAsia"/>
          <w:lang w:val="en-US" w:eastAsia="zh-CN"/>
        </w:rPr>
        <w:t>1</w:t>
      </w:r>
      <w:r>
        <w:rPr>
          <w:rFonts w:hint="eastAsia" w:hAnsiTheme="minorEastAsia"/>
        </w:rPr>
        <w:t>月</w:t>
      </w:r>
      <w:r>
        <w:rPr>
          <w:rFonts w:hint="eastAsia" w:hAnsiTheme="minorEastAsia"/>
          <w:lang w:val="en-US" w:eastAsia="zh-CN"/>
        </w:rPr>
        <w:t>16</w:t>
      </w:r>
      <w:r>
        <w:rPr>
          <w:rFonts w:hint="eastAsia" w:hAnsiTheme="minorEastAsia"/>
        </w:rPr>
        <w:t>日</w:t>
      </w: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ind w:firstLine="5280" w:firstLineChars="1650"/>
        <w:rPr>
          <w:rFonts w:ascii="仿宋" w:hAnsi="仿宋" w:eastAsia="仿宋"/>
        </w:rPr>
      </w:pPr>
    </w:p>
    <w:p>
      <w:pPr>
        <w:spacing w:line="300" w:lineRule="exact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  <w:u w:val="single"/>
        </w:rPr>
        <w:t xml:space="preserve">                                                         </w:t>
      </w:r>
    </w:p>
    <w:p>
      <w:pPr>
        <w:rPr>
          <w:rFonts w:hAnsiTheme="minorEastAsia"/>
          <w:u w:val="single"/>
        </w:rPr>
      </w:pP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hAnsiTheme="minorEastAsia"/>
          <w:u w:val="single"/>
        </w:rPr>
        <w:t xml:space="preserve">报：市住房和城乡建设局                                  </w:t>
      </w:r>
    </w:p>
    <w:p>
      <w:pPr>
        <w:shd w:val="clear" w:color="auto" w:fill="FFFFFF"/>
        <w:spacing w:line="560" w:lineRule="exact"/>
        <w:rPr>
          <w:rFonts w:hAnsiTheme="minorEastAsia"/>
        </w:rPr>
      </w:pPr>
      <w:r>
        <w:rPr>
          <w:rFonts w:hint="eastAsia" w:hAnsiTheme="minorEastAsia"/>
        </w:rPr>
        <w:t>附件：</w:t>
      </w:r>
    </w:p>
    <w:p>
      <w:pPr>
        <w:shd w:val="clear" w:color="auto" w:fill="FFFFFF"/>
        <w:spacing w:line="560" w:lineRule="exact"/>
        <w:rPr>
          <w:rFonts w:hint="eastAsia" w:cs="Times New Roman" w:hAnsiTheme="minorEastAsia"/>
          <w:b/>
          <w:color w:val="000000"/>
          <w:kern w:val="2"/>
          <w:sz w:val="30"/>
          <w:szCs w:val="30"/>
        </w:rPr>
      </w:pPr>
      <w:r>
        <w:rPr>
          <w:rFonts w:hint="eastAsia" w:hAnsiTheme="minorEastAsia"/>
          <w:b/>
          <w:sz w:val="30"/>
          <w:szCs w:val="30"/>
        </w:rPr>
        <w:t>一、202</w:t>
      </w:r>
      <w:r>
        <w:rPr>
          <w:rFonts w:hint="eastAsia" w:hAnsiTheme="minorEastAsia"/>
          <w:b/>
          <w:sz w:val="30"/>
          <w:szCs w:val="30"/>
          <w:lang w:val="en-US" w:eastAsia="zh-CN"/>
        </w:rPr>
        <w:t>1</w:t>
      </w:r>
      <w:r>
        <w:rPr>
          <w:rFonts w:hint="eastAsia" w:hAnsiTheme="minorEastAsia"/>
          <w:b/>
          <w:sz w:val="30"/>
          <w:szCs w:val="30"/>
        </w:rPr>
        <w:t>年度园林绿化先进企业</w:t>
      </w:r>
      <w:r>
        <w:rPr>
          <w:rFonts w:hint="eastAsia" w:cs="Times New Roman" w:hAnsiTheme="minorEastAsia"/>
          <w:b/>
          <w:color w:val="000000"/>
          <w:kern w:val="2"/>
          <w:sz w:val="30"/>
          <w:szCs w:val="30"/>
        </w:rPr>
        <w:t>名单</w:t>
      </w:r>
    </w:p>
    <w:p>
      <w:pPr>
        <w:shd w:val="clear" w:color="auto" w:fill="FFFFFF"/>
        <w:spacing w:line="560" w:lineRule="exact"/>
        <w:ind w:firstLine="600" w:firstLineChars="200"/>
        <w:rPr>
          <w:rFonts w:cs="Times New Roman" w:hAnsiTheme="minorEastAsia"/>
          <w:b/>
          <w:color w:val="000000"/>
          <w:kern w:val="2"/>
          <w:sz w:val="30"/>
          <w:szCs w:val="30"/>
        </w:rPr>
      </w:pPr>
      <w:r>
        <w:rPr>
          <w:rFonts w:hint="eastAsia" w:cs="Times New Roman" w:hAnsiTheme="minorEastAsia"/>
          <w:color w:val="000000"/>
          <w:kern w:val="2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</w:rPr>
        <w:t>排列不分先后</w:t>
      </w:r>
      <w:r>
        <w:rPr>
          <w:rFonts w:hint="eastAsia" w:cs="Times New Roman" w:hAnsiTheme="minorEastAsia"/>
          <w:color w:val="000000"/>
          <w:kern w:val="2"/>
          <w:sz w:val="30"/>
          <w:szCs w:val="30"/>
        </w:rPr>
        <w:t>）</w:t>
      </w:r>
    </w:p>
    <w:p>
      <w:pPr>
        <w:spacing w:line="560" w:lineRule="exact"/>
        <w:rPr>
          <w:rFonts w:hint="default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东海县城市建设投资发展集团有限公司</w:t>
      </w:r>
    </w:p>
    <w:p>
      <w:pPr>
        <w:spacing w:line="560" w:lineRule="exact"/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东海县两山绿化工程有限公司</w:t>
      </w:r>
    </w:p>
    <w:p>
      <w:pPr>
        <w:spacing w:line="560" w:lineRule="exact"/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东海县旅丰实业发展有限公司</w:t>
      </w:r>
    </w:p>
    <w:p>
      <w:pPr>
        <w:spacing w:line="560" w:lineRule="exact"/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连云港市盛丽园林绿化工程有限责任公司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连云港市和安园林工程有限公司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江苏香河农业开发有限公司 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江苏金海园林生态科技有限公司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连云港市景盛园林工程有限公司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连云港徐圩城建工程有限公司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连云港金卉园艺有限公司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连云港开发区华源市政园林工程有限公司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连云港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新海连市政园林工程有限公司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连云港市华茂绿化工程有限公司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连云港北固山园林绿化工程有限公司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江苏金榈环境建设有限公司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连云港市顺城园林工程有限责任公司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中连楚恒建设工程有限公司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江苏锦葵园林建设工程有限公司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连云港市锦绣园林绿化工程有限公司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南京鑫宁硕建设工程有限公司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连云港嘉禾欣园林工程有限公司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连云港悦升绿化工程有限公司</w:t>
      </w:r>
    </w:p>
    <w:p>
      <w:pPr>
        <w:shd w:val="clear" w:color="auto" w:fill="FFFFFF"/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连云港市园林建设工程公司</w:t>
      </w:r>
    </w:p>
    <w:p>
      <w:pPr>
        <w:shd w:val="clear" w:color="auto" w:fill="FFFFFF"/>
        <w:spacing w:line="560" w:lineRule="exact"/>
        <w:rPr>
          <w:rFonts w:hint="default" w:hAnsiTheme="minorEastAsia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连云港市经典园林绿化咨询服务有限公司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连云港松博园林景观有限公司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连云港远海园林科技有限公司</w:t>
      </w:r>
    </w:p>
    <w:p>
      <w:pPr>
        <w:shd w:val="clear" w:color="auto" w:fill="FFFFFF"/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连云港市博联园林工程有限公司</w:t>
      </w:r>
    </w:p>
    <w:p>
      <w:pPr>
        <w:shd w:val="clear" w:color="auto" w:fill="FFFFFF"/>
        <w:spacing w:line="560" w:lineRule="exact"/>
        <w:rPr>
          <w:rFonts w:hint="eastAsia" w:cs="Times New Roman" w:hAnsiTheme="minorEastAsia"/>
          <w:b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rPr>
          <w:rFonts w:hint="eastAsia" w:cs="Times New Roman" w:hAnsiTheme="minorEastAsia"/>
          <w:b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hAnsiTheme="minorEastAsia"/>
          <w:b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二、202</w:t>
      </w:r>
      <w:r>
        <w:rPr>
          <w:rFonts w:hint="eastAsia" w:cs="Times New Roman" w:hAnsiTheme="minorEastAsia"/>
          <w:b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 w:hAnsiTheme="minorEastAsia"/>
          <w:b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年度园林绿化行业优秀项目负责人名单</w:t>
      </w:r>
    </w:p>
    <w:p>
      <w:pPr>
        <w:shd w:val="clear" w:color="auto" w:fill="FFFFFF"/>
        <w:spacing w:line="560" w:lineRule="exact"/>
        <w:rPr>
          <w:rFonts w:cs="Times New Roman" w:hAnsiTheme="minorEastAsia"/>
          <w:b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hAnsiTheme="minorEastAsia"/>
          <w:b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排列不分先后</w:t>
      </w:r>
      <w:r>
        <w:rPr>
          <w:rFonts w:hint="eastAsia" w:cs="Times New Roman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张作玲   东海县辰辉建设工程有限公司</w:t>
      </w:r>
    </w:p>
    <w:p>
      <w:pPr>
        <w:spacing w:line="560" w:lineRule="exact"/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孙静静   连云港市双湖景观绿化工程有限公司       </w:t>
      </w:r>
    </w:p>
    <w:p>
      <w:pPr>
        <w:spacing w:line="560" w:lineRule="exact"/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谢化东   东海县两山绿化工程有限公司 </w:t>
      </w:r>
    </w:p>
    <w:p>
      <w:pPr>
        <w:spacing w:line="560" w:lineRule="exact"/>
        <w:rPr>
          <w:rFonts w:hint="default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刘  珍   东海县两山绿化工程有限公司              </w:t>
      </w:r>
    </w:p>
    <w:p>
      <w:pPr>
        <w:spacing w:line="560" w:lineRule="exact"/>
        <w:rPr>
          <w:rFonts w:hint="default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刘海荣   东海县旅丰实业发展有限公司 </w:t>
      </w:r>
    </w:p>
    <w:p>
      <w:pPr>
        <w:spacing w:line="560" w:lineRule="exact"/>
        <w:rPr>
          <w:rFonts w:hint="default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叶华军   连云港市盛丽园林绿化工程有限责任公司   </w:t>
      </w:r>
    </w:p>
    <w:p>
      <w:pPr>
        <w:spacing w:line="560" w:lineRule="exact"/>
        <w:rPr>
          <w:rFonts w:hint="default" w:hAnsiTheme="minorEastAsia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李佳佳   连云港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新海连市政园林工程有限公司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hint="default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夏  伟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连云港市华茂绿化工程有限公司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倪积平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连云港市和安园林工程有限公司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龚新元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江苏香河农业开发有限公司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张永路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江苏金海园林生态科技有限公司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周振泳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江苏金海园林生态科技有限公司 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曹立胜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江苏金海园林生态科技有限公司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郭  瑞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江苏金海园林生态科技有限公司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金  辉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连云港市景盛园林工程有限公司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刁磊兵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连云港市景盛园林工程有限公司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李连浦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连云港徐圩城建工程有限公司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阳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连云港徐圩城建工程有限公司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陈隽隽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连云港金卉园艺有限公司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张有俊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连云港金卉园艺有限公司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张素娟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连云港金卉园艺有限公司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  姣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连云港金卉园艺有限公司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  震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连云港金卉园艺有限公司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仲伟祥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江苏金榈环境建设有限公司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林立伟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江苏金榈环境建设有限公司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王维涛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连云港市顺城园林工程有限责任公司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杨建乡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江苏锦葵园林建设工程有限公司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马同庆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江苏锦葵园林建设工程有限公司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王亚琼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连云港市锦绣园林绿化工程有限公司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薛超骅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南京鑫宁硕建设工程有限公司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刘海霞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连云港悦升绿化工程有限公司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汪国会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连云港市园林建设工程公司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 w:color="auto" w:fill="FFFFFF"/>
        <w:spacing w:line="560" w:lineRule="exact"/>
        <w:rPr>
          <w:rFonts w:hint="default" w:hAnsiTheme="minorEastAsia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徐  翔   连云港市经典园林绿化咨询服务有限公司  </w:t>
      </w:r>
    </w:p>
    <w:p>
      <w:pPr>
        <w:shd w:val="clear" w:color="auto" w:fill="FFFFFF"/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徐洪明   连云港市经典园林绿化咨询服务有限公司 </w:t>
      </w:r>
    </w:p>
    <w:p>
      <w:pPr>
        <w:spacing w:line="560" w:lineRule="exact"/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  松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连云港松博园林景观有限公司 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穆海伟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连云港远海园林科技有限公司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hint="eastAsia" w:hAnsiTheme="minorEastAsia" w:eastAsiaTheme="minorEastAsia"/>
          <w:color w:val="FF0000"/>
          <w:sz w:val="30"/>
          <w:szCs w:val="30"/>
          <w:lang w:eastAsia="zh-CN"/>
        </w:rPr>
      </w:pP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周广超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连云港远海园林科技有限公司</w:t>
      </w:r>
      <w:r>
        <w:rPr>
          <w:rFonts w:hint="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 w:color="auto" w:fill="FFFFFF"/>
        <w:spacing w:line="560" w:lineRule="exact"/>
        <w:rPr>
          <w:rFonts w:hAnsi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8367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5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08"/>
    <w:rsid w:val="00016308"/>
    <w:rsid w:val="001854F6"/>
    <w:rsid w:val="001D2F1A"/>
    <w:rsid w:val="002F003A"/>
    <w:rsid w:val="00391F98"/>
    <w:rsid w:val="004411D0"/>
    <w:rsid w:val="004B1D1A"/>
    <w:rsid w:val="0058781B"/>
    <w:rsid w:val="006462A1"/>
    <w:rsid w:val="006E5241"/>
    <w:rsid w:val="00934D3E"/>
    <w:rsid w:val="00941A5C"/>
    <w:rsid w:val="00A055F3"/>
    <w:rsid w:val="00A10564"/>
    <w:rsid w:val="00A21E7B"/>
    <w:rsid w:val="00AC0AF3"/>
    <w:rsid w:val="00B00939"/>
    <w:rsid w:val="00B62AE3"/>
    <w:rsid w:val="00C65923"/>
    <w:rsid w:val="00D50DB1"/>
    <w:rsid w:val="00DD3BF5"/>
    <w:rsid w:val="00E05CD8"/>
    <w:rsid w:val="00E40140"/>
    <w:rsid w:val="00ED65C4"/>
    <w:rsid w:val="00F2143F"/>
    <w:rsid w:val="00FA7D8A"/>
    <w:rsid w:val="20762D06"/>
    <w:rsid w:val="37D20384"/>
    <w:rsid w:val="61B91835"/>
    <w:rsid w:val="63556400"/>
    <w:rsid w:val="78F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EastAsia" w:hAnsiTheme="minorHAnsi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EastAsia" w:hAnsiTheme="minorHAnsi" w:eastAsiaTheme="minorEastAsia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/>
      <w:sz w:val="24"/>
      <w:szCs w:val="24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253</Words>
  <Characters>1448</Characters>
  <Lines>12</Lines>
  <Paragraphs>3</Paragraphs>
  <TotalTime>32</TotalTime>
  <ScaleCrop>false</ScaleCrop>
  <LinksUpToDate>false</LinksUpToDate>
  <CharactersWithSpaces>1698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2021-01-19T02:14:00Z</dcterms:created>
  <dc:creator>Lenovo</dc:creator>
  <cp:lastModifiedBy>流浪者</cp:lastModifiedBy>
  <cp:lastPrinted>2022-01-14T07:55:16Z</cp:lastPrinted>
  <dcterms:modified xsi:type="dcterms:W3CDTF">2022-01-14T07:58:29Z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EE629A16F3F4495EA5A0AF7F2DEF38BB</vt:lpwstr>
  </property>
</Properties>
</file>