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SmallGap" w:color="FF0000" w:sz="36" w:space="1"/>
        </w:pBdr>
        <w:snapToGrid w:val="0"/>
        <w:ind w:left="100" w:leftChars="50"/>
        <w:jc w:val="center"/>
        <w:rPr>
          <w:rFonts w:ascii="方正小标宋简体" w:eastAsia="方正小标宋简体"/>
          <w:color w:val="FF0000"/>
          <w:spacing w:val="70"/>
          <w:sz w:val="92"/>
          <w:szCs w:val="92"/>
        </w:rPr>
      </w:pPr>
      <w:bookmarkStart w:id="0" w:name="doc_mark"/>
      <w:bookmarkEnd w:id="0"/>
      <w:bookmarkStart w:id="1" w:name="文号"/>
      <w:r>
        <w:rPr>
          <w:rFonts w:hint="eastAsia" w:ascii="方正小标宋简体" w:eastAsia="方正小标宋简体"/>
          <w:color w:val="FF0000"/>
          <w:spacing w:val="1"/>
          <w:w w:val="74"/>
          <w:kern w:val="0"/>
          <w:sz w:val="92"/>
          <w:szCs w:val="92"/>
          <w:fitText w:val="8203" w:id="474379578"/>
        </w:rPr>
        <w:t>连云港市住房和城乡建设</w:t>
      </w:r>
      <w:r>
        <w:rPr>
          <w:rFonts w:hint="eastAsia" w:ascii="方正小标宋简体" w:eastAsia="方正小标宋简体"/>
          <w:color w:val="FF0000"/>
          <w:spacing w:val="37"/>
          <w:w w:val="74"/>
          <w:kern w:val="0"/>
          <w:sz w:val="92"/>
          <w:szCs w:val="92"/>
          <w:fitText w:val="8203" w:id="474379578"/>
        </w:rPr>
        <w:t>局</w:t>
      </w:r>
    </w:p>
    <w:p>
      <w:pPr>
        <w:adjustRightInd w:val="0"/>
        <w:snapToGrid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连</w:t>
      </w:r>
      <w:r>
        <w:rPr>
          <w:rFonts w:hint="eastAsia" w:ascii="Times New Roman" w:hAnsi="Times New Roman" w:eastAsia="仿宋_GB2312"/>
          <w:sz w:val="32"/>
          <w:szCs w:val="32"/>
          <w:lang w:val="en-US" w:eastAsia="zh-CN"/>
        </w:rPr>
        <w:t>建质安</w:t>
      </w:r>
      <w:r>
        <w:rPr>
          <w:rFonts w:hint="eastAsia" w:ascii="Times New Roman" w:hAnsi="Times New Roman" w:eastAsia="仿宋_GB2312"/>
          <w:sz w:val="32"/>
          <w:szCs w:val="32"/>
        </w:rPr>
        <w:t>函</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号</w:t>
      </w:r>
      <w:bookmarkEnd w:id="1"/>
    </w:p>
    <w:p>
      <w:pPr>
        <w:spacing w:line="480" w:lineRule="exact"/>
        <w:jc w:val="left"/>
        <w:rPr>
          <w:rFonts w:ascii="方正小标宋简体" w:hAnsi="方正小标宋简体" w:eastAsia="方正小标宋简体" w:cs="方正小标宋简体"/>
          <w:color w:val="auto"/>
          <w:sz w:val="44"/>
          <w:szCs w:val="44"/>
        </w:rPr>
      </w:pPr>
      <w:bookmarkStart w:id="2" w:name="附件"/>
      <w:bookmarkEnd w:id="2"/>
    </w:p>
    <w:p>
      <w:pPr>
        <w:adjustRightInd w:val="0"/>
        <w:snapToGrid w:val="0"/>
        <w:spacing w:line="560" w:lineRule="exact"/>
        <w:contextualSpacing/>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关于组织开展202</w:t>
      </w:r>
      <w:r>
        <w:rPr>
          <w:rFonts w:hint="eastAsia" w:ascii="方正小标宋简体" w:hAnsi="方正小标宋简体" w:eastAsia="方正小标宋简体" w:cs="方正小标宋简体"/>
          <w:b w:val="0"/>
          <w:bCs w:val="0"/>
          <w:sz w:val="44"/>
          <w:szCs w:val="44"/>
          <w:lang w:eastAsia="zh-CN"/>
        </w:rPr>
        <w:t>4</w:t>
      </w:r>
      <w:r>
        <w:rPr>
          <w:rFonts w:hint="eastAsia" w:ascii="方正小标宋简体" w:hAnsi="方正小标宋简体" w:eastAsia="方正小标宋简体" w:cs="方正小标宋简体"/>
          <w:b w:val="0"/>
          <w:bCs w:val="0"/>
          <w:sz w:val="44"/>
          <w:szCs w:val="44"/>
        </w:rPr>
        <w:t>年度连云港市“玉女峰杯”</w:t>
      </w:r>
    </w:p>
    <w:p>
      <w:pPr>
        <w:adjustRightInd w:val="0"/>
        <w:snapToGrid w:val="0"/>
        <w:spacing w:line="560" w:lineRule="exact"/>
        <w:contextualSpacing/>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优质工程奖申报工作的通知</w:t>
      </w:r>
    </w:p>
    <w:p>
      <w:pPr>
        <w:adjustRightInd w:val="0"/>
        <w:snapToGrid w:val="0"/>
        <w:spacing w:line="560" w:lineRule="exact"/>
        <w:contextualSpacing/>
        <w:rPr>
          <w:rFonts w:ascii="Times New Roman" w:hAnsi="Times New Roman" w:eastAsia="宋体"/>
          <w:b/>
          <w:sz w:val="32"/>
          <w:szCs w:val="32"/>
        </w:rPr>
      </w:pPr>
    </w:p>
    <w:p>
      <w:pPr>
        <w:adjustRightInd w:val="0"/>
        <w:snapToGrid w:val="0"/>
        <w:spacing w:line="560" w:lineRule="exact"/>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功能板块</w:t>
      </w:r>
      <w:r>
        <w:rPr>
          <w:rFonts w:hint="default" w:ascii="Times New Roman" w:hAnsi="Times New Roman" w:eastAsia="仿宋_GB2312" w:cs="Times New Roman"/>
          <w:sz w:val="32"/>
          <w:szCs w:val="32"/>
        </w:rPr>
        <w:t>）住建局，各有关单位：</w:t>
      </w:r>
    </w:p>
    <w:p>
      <w:pPr>
        <w:adjustRightInd w:val="0"/>
        <w:snapToGrid w:val="0"/>
        <w:spacing w:line="560" w:lineRule="exact"/>
        <w:ind w:firstLine="645"/>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为提高我市建设工程质量</w:t>
      </w:r>
      <w:r>
        <w:rPr>
          <w:rFonts w:hint="default" w:ascii="Times New Roman" w:hAnsi="Times New Roman" w:eastAsia="仿宋_GB2312" w:cs="Times New Roman"/>
          <w:sz w:val="32"/>
          <w:szCs w:val="32"/>
          <w:lang w:eastAsia="zh-CN"/>
        </w:rPr>
        <w:t>品质</w:t>
      </w:r>
      <w:r>
        <w:rPr>
          <w:rFonts w:hint="default" w:ascii="Times New Roman" w:hAnsi="Times New Roman" w:eastAsia="仿宋_GB2312" w:cs="Times New Roman"/>
          <w:sz w:val="32"/>
          <w:szCs w:val="32"/>
        </w:rPr>
        <w:t>，充分发挥优质工程的示范引领作用，根据《连云港市</w:t>
      </w:r>
      <w:r>
        <w:rPr>
          <w:rFonts w:hint="default" w:ascii="Times New Roman" w:hAnsi="Times New Roman" w:eastAsia="仿宋_GB2312" w:cs="Times New Roman"/>
          <w:kern w:val="0"/>
          <w:sz w:val="32"/>
          <w:szCs w:val="32"/>
        </w:rPr>
        <w:t>“玉女峰杯”</w:t>
      </w:r>
      <w:r>
        <w:rPr>
          <w:rFonts w:hint="default" w:ascii="Times New Roman" w:hAnsi="Times New Roman" w:eastAsia="仿宋_GB2312" w:cs="Times New Roman"/>
          <w:sz w:val="32"/>
          <w:szCs w:val="32"/>
        </w:rPr>
        <w:t>优质工程奖评选办法》，</w:t>
      </w:r>
      <w:r>
        <w:rPr>
          <w:rFonts w:hint="default" w:ascii="Times New Roman" w:hAnsi="Times New Roman" w:eastAsia="仿宋_GB2312" w:cs="Times New Roman"/>
          <w:color w:val="000000"/>
          <w:sz w:val="32"/>
          <w:szCs w:val="32"/>
        </w:rPr>
        <w:t>即日起组织开展</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年度连云港市</w:t>
      </w:r>
      <w:r>
        <w:rPr>
          <w:rFonts w:hint="default" w:ascii="Times New Roman" w:hAnsi="Times New Roman" w:eastAsia="仿宋_GB2312" w:cs="Times New Roman"/>
          <w:kern w:val="0"/>
          <w:sz w:val="32"/>
          <w:szCs w:val="32"/>
        </w:rPr>
        <w:t>“玉女峰杯”</w:t>
      </w:r>
      <w:r>
        <w:rPr>
          <w:rFonts w:hint="default" w:ascii="Times New Roman" w:hAnsi="Times New Roman" w:eastAsia="仿宋_GB2312" w:cs="Times New Roman"/>
          <w:sz w:val="32"/>
          <w:szCs w:val="32"/>
        </w:rPr>
        <w:t>优质工程奖申报工作。现就有关事项通知如下：</w:t>
      </w:r>
    </w:p>
    <w:p>
      <w:pPr>
        <w:adjustRightInd w:val="0"/>
        <w:snapToGrid w:val="0"/>
        <w:spacing w:line="560" w:lineRule="exact"/>
        <w:ind w:firstLine="622" w:firstLineChars="200"/>
        <w:contextualSpacing/>
        <w:rPr>
          <w:rFonts w:hint="eastAsia" w:ascii="黑体" w:hAnsi="黑体" w:eastAsia="黑体" w:cs="黑体"/>
          <w:sz w:val="32"/>
          <w:szCs w:val="32"/>
        </w:rPr>
      </w:pPr>
      <w:r>
        <w:rPr>
          <w:rFonts w:hint="eastAsia" w:ascii="黑体" w:hAnsi="黑体" w:eastAsia="黑体" w:cs="黑体"/>
          <w:sz w:val="32"/>
          <w:szCs w:val="32"/>
        </w:rPr>
        <w:t xml:space="preserve">一、申报对象 </w:t>
      </w:r>
    </w:p>
    <w:p>
      <w:pPr>
        <w:spacing w:line="560" w:lineRule="exact"/>
        <w:ind w:firstLine="62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我市境内在202</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年9月30日前竣工验收并交付使用的房屋建筑、市政、园林等建设工程项目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装饰装修、安装、钢结构等专业工程项目</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保密工程不得申报。</w:t>
      </w:r>
    </w:p>
    <w:p>
      <w:pPr>
        <w:spacing w:line="560" w:lineRule="exact"/>
        <w:ind w:firstLine="62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按规定应办理竣工验收备案的房屋建筑和市政基础设施工程（含相关专业工程）的竣工验收时间以工程竣工验收备案表上备案机关的确认时间为准。（申报项目工程规模要求见附件1）</w:t>
      </w:r>
    </w:p>
    <w:p>
      <w:pPr>
        <w:adjustRightInd w:val="0"/>
        <w:snapToGrid w:val="0"/>
        <w:spacing w:line="560" w:lineRule="exact"/>
        <w:ind w:firstLine="622" w:firstLineChars="200"/>
        <w:contextualSpacing/>
        <w:rPr>
          <w:rFonts w:hint="default" w:ascii="黑体" w:hAnsi="黑体" w:eastAsia="黑体" w:cs="黑体"/>
          <w:sz w:val="32"/>
          <w:szCs w:val="32"/>
        </w:rPr>
      </w:pPr>
      <w:r>
        <w:rPr>
          <w:rFonts w:hint="default" w:ascii="黑体" w:hAnsi="黑体" w:eastAsia="黑体" w:cs="黑体"/>
          <w:sz w:val="32"/>
          <w:szCs w:val="32"/>
        </w:rPr>
        <w:t>二、申报程序</w:t>
      </w:r>
    </w:p>
    <w:p>
      <w:pPr>
        <w:adjustRightInd w:val="0"/>
        <w:snapToGrid w:val="0"/>
        <w:spacing w:line="560" w:lineRule="exact"/>
        <w:ind w:firstLine="645"/>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1.企业自愿申报</w:t>
      </w:r>
      <w:r>
        <w:rPr>
          <w:rFonts w:hint="default" w:ascii="Times New Roman" w:hAnsi="Times New Roman" w:eastAsia="仿宋_GB2312" w:cs="Times New Roman"/>
          <w:sz w:val="32"/>
          <w:szCs w:val="32"/>
          <w:lang w:val="en-US" w:eastAsia="zh-CN"/>
        </w:rPr>
        <w:t>连云港市“玉女峰杯”优质工程奖</w:t>
      </w:r>
      <w:r>
        <w:rPr>
          <w:rFonts w:hint="default" w:ascii="Times New Roman" w:hAnsi="Times New Roman" w:eastAsia="仿宋_GB2312" w:cs="Times New Roman"/>
          <w:sz w:val="32"/>
          <w:szCs w:val="32"/>
        </w:rPr>
        <w:t>，在规定时间内按要求将工程项目申报表及申报资料（表式及资料目录见附件2）报项目所在地住建主管部门。市区直管工程项目将申报表及申报资料报送至市住建局工程质量安全监管处。</w:t>
      </w:r>
    </w:p>
    <w:p>
      <w:pPr>
        <w:adjustRightInd w:val="0"/>
        <w:snapToGrid w:val="0"/>
        <w:spacing w:line="560" w:lineRule="exact"/>
        <w:ind w:firstLine="645"/>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2.各县（区）住建主管部门对工程项目申报资料进行初审，择优推荐申报项目，签署意见后将本地区</w:t>
      </w:r>
      <w:r>
        <w:rPr>
          <w:rFonts w:hint="default" w:ascii="Times New Roman" w:hAnsi="Times New Roman" w:eastAsia="仿宋_GB2312" w:cs="Times New Roman"/>
          <w:kern w:val="0"/>
          <w:sz w:val="32"/>
          <w:szCs w:val="32"/>
        </w:rPr>
        <w:t>“玉女峰杯”</w:t>
      </w:r>
      <w:r>
        <w:rPr>
          <w:rFonts w:hint="default" w:ascii="Times New Roman" w:hAnsi="Times New Roman" w:eastAsia="仿宋_GB2312" w:cs="Times New Roman"/>
          <w:sz w:val="32"/>
          <w:szCs w:val="32"/>
        </w:rPr>
        <w:t>优质工程</w:t>
      </w:r>
      <w:r>
        <w:rPr>
          <w:rFonts w:hint="default" w:ascii="Times New Roman" w:hAnsi="Times New Roman" w:eastAsia="仿宋_GB2312" w:cs="Times New Roman"/>
          <w:kern w:val="0"/>
          <w:sz w:val="32"/>
          <w:szCs w:val="32"/>
        </w:rPr>
        <w:t>奖</w:t>
      </w:r>
      <w:r>
        <w:rPr>
          <w:rFonts w:hint="default" w:ascii="Times New Roman" w:hAnsi="Times New Roman" w:eastAsia="仿宋_GB2312" w:cs="Times New Roman"/>
          <w:sz w:val="32"/>
          <w:szCs w:val="32"/>
        </w:rPr>
        <w:t>申报项目汇总表（附件3）及工程项目申报资料报市住建局工程质量安全监管处。</w:t>
      </w:r>
    </w:p>
    <w:p>
      <w:pPr>
        <w:adjustRightInd w:val="0"/>
        <w:snapToGrid w:val="0"/>
        <w:spacing w:line="560" w:lineRule="exact"/>
        <w:ind w:firstLine="645"/>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申报截止后，由</w:t>
      </w:r>
      <w:r>
        <w:rPr>
          <w:rFonts w:hint="default" w:ascii="Times New Roman" w:hAnsi="Times New Roman" w:eastAsia="仿宋_GB2312" w:cs="Times New Roman"/>
          <w:sz w:val="32"/>
          <w:szCs w:val="32"/>
        </w:rPr>
        <w:t>市住建局工程质量安全监管处牵头</w:t>
      </w:r>
      <w:r>
        <w:rPr>
          <w:rFonts w:hint="default" w:ascii="Times New Roman" w:hAnsi="Times New Roman" w:eastAsia="仿宋_GB2312" w:cs="Times New Roman"/>
          <w:kern w:val="0"/>
          <w:sz w:val="32"/>
          <w:szCs w:val="32"/>
        </w:rPr>
        <w:t>组织市住建局相关处室，抽取专家对所有申报项目材料进行统计、资料审核和现场查验。</w:t>
      </w:r>
    </w:p>
    <w:p>
      <w:pPr>
        <w:adjustRightInd w:val="0"/>
        <w:snapToGrid w:val="0"/>
        <w:spacing w:line="560" w:lineRule="exact"/>
        <w:ind w:firstLine="622" w:firstLineChars="200"/>
        <w:contextualSpacing/>
        <w:rPr>
          <w:rFonts w:hint="default" w:ascii="黑体" w:hAnsi="黑体" w:eastAsia="黑体" w:cs="黑体"/>
          <w:sz w:val="32"/>
          <w:szCs w:val="32"/>
        </w:rPr>
      </w:pPr>
      <w:r>
        <w:rPr>
          <w:rFonts w:hint="default" w:ascii="黑体" w:hAnsi="黑体" w:eastAsia="黑体" w:cs="黑体"/>
          <w:sz w:val="32"/>
          <w:szCs w:val="32"/>
        </w:rPr>
        <w:t>三、注意事项</w:t>
      </w:r>
    </w:p>
    <w:p>
      <w:pPr>
        <w:adjustRightInd w:val="0"/>
        <w:snapToGrid w:val="0"/>
        <w:spacing w:line="560" w:lineRule="exact"/>
        <w:ind w:firstLine="645"/>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各县（区）住建主管部门应按照申报要求，优先推荐绿色建筑及实施绿色施工、建筑产业现代化、有重要技术创新、积极采用住房城乡建设部《建筑业</w:t>
      </w: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项新技术》《江苏省建筑业</w:t>
      </w: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项新技术》的项目。对已获得</w:t>
      </w:r>
      <w:r>
        <w:rPr>
          <w:rFonts w:hint="default" w:ascii="Times New Roman" w:hAnsi="Times New Roman" w:eastAsia="仿宋_GB2312" w:cs="Times New Roman"/>
          <w:kern w:val="0"/>
          <w:sz w:val="32"/>
          <w:szCs w:val="32"/>
          <w:lang w:val="en-US" w:eastAsia="zh-CN"/>
        </w:rPr>
        <w:t>玉女峰杯</w:t>
      </w:r>
      <w:r>
        <w:rPr>
          <w:rFonts w:hint="default" w:ascii="Times New Roman" w:hAnsi="Times New Roman" w:eastAsia="仿宋_GB2312" w:cs="Times New Roman"/>
          <w:kern w:val="0"/>
          <w:sz w:val="32"/>
          <w:szCs w:val="32"/>
        </w:rPr>
        <w:t>、本次推荐</w:t>
      </w:r>
      <w:r>
        <w:rPr>
          <w:rFonts w:hint="default" w:ascii="Times New Roman" w:hAnsi="Times New Roman" w:eastAsia="仿宋_GB2312" w:cs="Times New Roman"/>
          <w:kern w:val="0"/>
          <w:sz w:val="32"/>
          <w:szCs w:val="32"/>
          <w:lang w:val="en-US" w:eastAsia="zh-CN"/>
        </w:rPr>
        <w:t>玉女峰杯</w:t>
      </w:r>
      <w:r>
        <w:rPr>
          <w:rFonts w:hint="default" w:ascii="Times New Roman" w:hAnsi="Times New Roman" w:eastAsia="仿宋_GB2312" w:cs="Times New Roman"/>
          <w:kern w:val="0"/>
          <w:sz w:val="32"/>
          <w:szCs w:val="32"/>
        </w:rPr>
        <w:t>的建设工程项目和专项项目，不再推荐其所属专业工程项目。</w:t>
      </w:r>
    </w:p>
    <w:p>
      <w:pPr>
        <w:adjustRightInd w:val="0"/>
        <w:snapToGrid w:val="0"/>
        <w:spacing w:line="560" w:lineRule="exact"/>
        <w:ind w:firstLine="645"/>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申报“玉女峰杯”优质工程奖项目的工程设计应符合国家强制性标准和行业技术标准。对申报房屋建筑、市政、园林类的建设工程项目，其工程设计应获得省、市城乡建设系统优秀勘察设计奖三等奖及以上奖项，或国家、省级协会优秀勘察设计奖。装配式建筑工程应获得市城乡建设系统优秀勘察设计及以上奖项，或列入市级及以上绿色建造创新项目、建筑产业现代化示范工程项目。</w:t>
      </w:r>
    </w:p>
    <w:p>
      <w:pPr>
        <w:adjustRightInd w:val="0"/>
        <w:snapToGrid w:val="0"/>
        <w:spacing w:line="560" w:lineRule="exact"/>
        <w:ind w:firstLine="645"/>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年度“玉女峰杯”优质工程奖申报截止日期为202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17</w:t>
      </w:r>
      <w:r>
        <w:rPr>
          <w:rFonts w:hint="default" w:ascii="Times New Roman" w:hAnsi="Times New Roman" w:eastAsia="仿宋_GB2312" w:cs="Times New Roman"/>
          <w:kern w:val="0"/>
          <w:sz w:val="32"/>
          <w:szCs w:val="32"/>
        </w:rPr>
        <w:t>日。在企业申报截止日期前，各地不得以任何形式提前结束受理企业的申报事项。所有申报项目资料一次性申报完成。</w:t>
      </w:r>
    </w:p>
    <w:p>
      <w:pPr>
        <w:adjustRightInd w:val="0"/>
        <w:snapToGrid w:val="0"/>
        <w:spacing w:line="560" w:lineRule="exact"/>
        <w:ind w:firstLine="645"/>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4.申报表中“项目主要完成人员”应根据工程实际填写，人员名单后期不得随意更改。</w:t>
      </w:r>
    </w:p>
    <w:p>
      <w:pPr>
        <w:adjustRightInd w:val="0"/>
        <w:snapToGrid w:val="0"/>
        <w:spacing w:line="560" w:lineRule="exact"/>
        <w:ind w:firstLine="645"/>
        <w:contextualSpacing/>
        <w:rPr>
          <w:rFonts w:hint="default" w:ascii="Times New Roman" w:hAnsi="Times New Roman" w:eastAsia="仿宋_GB2312" w:cs="Times New Roman"/>
          <w:kern w:val="0"/>
          <w:sz w:val="32"/>
          <w:szCs w:val="32"/>
        </w:rPr>
      </w:pPr>
    </w:p>
    <w:p>
      <w:pPr>
        <w:tabs>
          <w:tab w:val="left" w:pos="1607"/>
        </w:tabs>
        <w:adjustRightInd w:val="0"/>
        <w:snapToGrid w:val="0"/>
        <w:spacing w:line="560" w:lineRule="exact"/>
        <w:ind w:left="1988" w:leftChars="380" w:hanging="1225" w:hangingChars="394"/>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年度连云港市“玉女峰杯”优质工程奖申报规模</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标准</w:t>
      </w:r>
    </w:p>
    <w:p>
      <w:pPr>
        <w:tabs>
          <w:tab w:val="left" w:pos="1607"/>
        </w:tabs>
        <w:adjustRightInd w:val="0"/>
        <w:snapToGrid w:val="0"/>
        <w:spacing w:line="560" w:lineRule="exact"/>
        <w:ind w:left="2610" w:leftChars="380" w:hanging="1847" w:hangingChars="594"/>
        <w:contextualSpacing/>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rPr>
        <w:t>2.202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年度连云港市“玉女峰杯”优质工程奖申报</w:t>
      </w:r>
    </w:p>
    <w:p>
      <w:pPr>
        <w:tabs>
          <w:tab w:val="left" w:pos="1607"/>
        </w:tabs>
        <w:adjustRightInd w:val="0"/>
        <w:snapToGrid w:val="0"/>
        <w:spacing w:line="560" w:lineRule="exact"/>
        <w:ind w:left="2130" w:leftChars="760" w:hanging="603" w:hangingChars="194"/>
        <w:contextualSpacing/>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rPr>
        <w:t>3.202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年度连云港市“玉女峰杯”优质工程奖申报资料</w:t>
      </w:r>
    </w:p>
    <w:p>
      <w:pPr>
        <w:tabs>
          <w:tab w:val="left" w:pos="1607"/>
        </w:tabs>
        <w:adjustRightInd w:val="0"/>
        <w:snapToGrid w:val="0"/>
        <w:spacing w:line="560" w:lineRule="exact"/>
        <w:ind w:firstLine="1835" w:firstLineChars="590"/>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要求</w:t>
      </w:r>
    </w:p>
    <w:p>
      <w:pPr>
        <w:tabs>
          <w:tab w:val="left" w:pos="1607"/>
        </w:tabs>
        <w:adjustRightInd w:val="0"/>
        <w:snapToGrid w:val="0"/>
        <w:spacing w:line="560" w:lineRule="exact"/>
        <w:ind w:firstLine="0" w:firstLineChars="0"/>
        <w:contextualSpacing/>
        <w:rPr>
          <w:rFonts w:hint="default" w:ascii="Times New Roman" w:hAnsi="Times New Roman" w:eastAsia="仿宋_GB2312" w:cs="Times New Roman"/>
          <w:bCs/>
          <w:sz w:val="32"/>
          <w:szCs w:val="32"/>
        </w:rPr>
      </w:pPr>
      <w:r>
        <w:rPr>
          <w:rFonts w:hint="eastAsia"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rPr>
        <w:t>4.202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bCs/>
          <w:sz w:val="32"/>
          <w:szCs w:val="32"/>
        </w:rPr>
        <w:t>年度连云港市</w:t>
      </w:r>
      <w:r>
        <w:rPr>
          <w:rFonts w:hint="default" w:ascii="Times New Roman" w:hAnsi="Times New Roman" w:eastAsia="仿宋_GB2312" w:cs="Times New Roman"/>
          <w:kern w:val="0"/>
          <w:sz w:val="32"/>
          <w:szCs w:val="32"/>
        </w:rPr>
        <w:t>“玉女峰杯”</w:t>
      </w:r>
      <w:r>
        <w:rPr>
          <w:rFonts w:hint="default" w:ascii="Times New Roman" w:hAnsi="Times New Roman" w:eastAsia="仿宋_GB2312" w:cs="Times New Roman"/>
          <w:bCs/>
          <w:sz w:val="32"/>
          <w:szCs w:val="32"/>
        </w:rPr>
        <w:t>优质工程</w:t>
      </w:r>
      <w:r>
        <w:rPr>
          <w:rFonts w:hint="default" w:ascii="Times New Roman" w:hAnsi="Times New Roman" w:eastAsia="仿宋_GB2312" w:cs="Times New Roman"/>
          <w:kern w:val="0"/>
          <w:sz w:val="32"/>
          <w:szCs w:val="32"/>
        </w:rPr>
        <w:t>奖</w:t>
      </w:r>
      <w:r>
        <w:rPr>
          <w:rFonts w:hint="default" w:ascii="Times New Roman" w:hAnsi="Times New Roman" w:eastAsia="仿宋_GB2312" w:cs="Times New Roman"/>
          <w:bCs/>
          <w:sz w:val="32"/>
          <w:szCs w:val="32"/>
        </w:rPr>
        <w:t>申报项目</w:t>
      </w:r>
    </w:p>
    <w:p>
      <w:pPr>
        <w:tabs>
          <w:tab w:val="left" w:pos="1607"/>
        </w:tabs>
        <w:adjustRightInd w:val="0"/>
        <w:snapToGrid w:val="0"/>
        <w:spacing w:line="560" w:lineRule="exact"/>
        <w:ind w:firstLine="1835" w:firstLineChars="590"/>
        <w:contextualSpacing/>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汇总表</w:t>
      </w:r>
    </w:p>
    <w:p>
      <w:pPr>
        <w:adjustRightInd w:val="0"/>
        <w:snapToGrid w:val="0"/>
        <w:spacing w:line="560" w:lineRule="exact"/>
        <w:contextualSpacing/>
        <w:rPr>
          <w:rFonts w:ascii="Times New Roman" w:hAnsi="Times New Roman" w:eastAsia="仿宋"/>
          <w:bCs/>
          <w:sz w:val="32"/>
          <w:szCs w:val="32"/>
        </w:rPr>
      </w:pPr>
      <w:r>
        <w:rPr>
          <w:rFonts w:ascii="Times New Roman" w:hAnsi="Times New Roman" w:eastAsia="仿宋"/>
          <w:bCs/>
          <w:sz w:val="32"/>
          <w:szCs w:val="32"/>
        </w:rPr>
        <w:t xml:space="preserve">      </w:t>
      </w:r>
    </w:p>
    <w:p>
      <w:pPr>
        <w:adjustRightInd w:val="0"/>
        <w:snapToGrid w:val="0"/>
        <w:spacing w:line="560" w:lineRule="exact"/>
        <w:contextualSpacing/>
        <w:rPr>
          <w:rFonts w:ascii="Times New Roman" w:hAnsi="Times New Roman" w:eastAsia="仿宋"/>
          <w:bCs/>
          <w:sz w:val="32"/>
          <w:szCs w:val="32"/>
        </w:rPr>
      </w:pPr>
    </w:p>
    <w:p>
      <w:pPr>
        <w:tabs>
          <w:tab w:val="left" w:pos="7638"/>
        </w:tabs>
        <w:adjustRightInd w:val="0"/>
        <w:snapToGrid w:val="0"/>
        <w:spacing w:line="560" w:lineRule="exact"/>
        <w:contextualSpacing/>
        <w:jc w:val="right"/>
        <w:rPr>
          <w:rFonts w:ascii="Times New Roman" w:hAnsi="Times New Roman" w:eastAsia="仿宋"/>
          <w:sz w:val="32"/>
          <w:szCs w:val="32"/>
        </w:rPr>
      </w:pPr>
      <w:r>
        <w:rPr>
          <w:rFonts w:ascii="Times New Roman" w:hAnsi="Times New Roman" w:eastAsia="仿宋"/>
          <w:b/>
          <w:bCs/>
          <w:sz w:val="32"/>
          <w:szCs w:val="32"/>
        </w:rPr>
        <w:t>　　　　　　　　　　　</w:t>
      </w:r>
      <w:r>
        <w:rPr>
          <w:rFonts w:ascii="Times New Roman" w:hAnsi="Times New Roman" w:eastAsia="仿宋"/>
          <w:bCs/>
          <w:sz w:val="32"/>
          <w:szCs w:val="32"/>
        </w:rPr>
        <w:t>连云港市住房和城乡建设局</w:t>
      </w:r>
    </w:p>
    <w:p>
      <w:pPr>
        <w:adjustRightInd w:val="0"/>
        <w:snapToGrid w:val="0"/>
        <w:spacing w:line="560" w:lineRule="exact"/>
        <w:ind w:right="465"/>
        <w:contextualSpacing/>
        <w:jc w:val="right"/>
        <w:rPr>
          <w:rFonts w:ascii="Times New Roman" w:hAnsi="Times New Roman" w:eastAsia="仿宋"/>
          <w:sz w:val="32"/>
          <w:szCs w:val="32"/>
        </w:rPr>
      </w:pPr>
      <w:bookmarkStart w:id="3" w:name="signing_date"/>
      <w:r>
        <w:rPr>
          <w:rFonts w:ascii="Times New Roman" w:hAnsi="Times New Roman" w:eastAsia="仿宋"/>
          <w:bCs/>
          <w:sz w:val="32"/>
          <w:szCs w:val="32"/>
        </w:rPr>
        <w:t>202</w:t>
      </w:r>
      <w:r>
        <w:rPr>
          <w:rFonts w:hint="eastAsia" w:ascii="Times New Roman" w:hAnsi="Times New Roman" w:eastAsia="仿宋"/>
          <w:bCs/>
          <w:sz w:val="32"/>
          <w:szCs w:val="32"/>
          <w:lang w:val="en-US" w:eastAsia="zh-CN"/>
        </w:rPr>
        <w:t>4</w:t>
      </w:r>
      <w:r>
        <w:rPr>
          <w:rFonts w:ascii="Times New Roman" w:hAnsi="Times New Roman" w:eastAsia="仿宋"/>
          <w:bCs/>
          <w:sz w:val="32"/>
          <w:szCs w:val="32"/>
        </w:rPr>
        <w:t>年</w:t>
      </w:r>
      <w:r>
        <w:rPr>
          <w:rFonts w:hint="eastAsia" w:ascii="Times New Roman" w:hAnsi="Times New Roman" w:eastAsia="仿宋"/>
          <w:bCs/>
          <w:sz w:val="32"/>
          <w:szCs w:val="32"/>
          <w:lang w:val="en-US" w:eastAsia="zh-CN"/>
        </w:rPr>
        <w:t>3</w:t>
      </w:r>
      <w:r>
        <w:rPr>
          <w:rFonts w:ascii="Times New Roman" w:hAnsi="Times New Roman" w:eastAsia="仿宋"/>
          <w:bCs/>
          <w:sz w:val="32"/>
          <w:szCs w:val="32"/>
        </w:rPr>
        <w:t>月</w:t>
      </w:r>
      <w:r>
        <w:rPr>
          <w:rFonts w:hint="eastAsia" w:ascii="Times New Roman" w:hAnsi="Times New Roman" w:eastAsia="仿宋"/>
          <w:bCs/>
          <w:sz w:val="32"/>
          <w:szCs w:val="32"/>
          <w:lang w:val="en-US" w:eastAsia="zh-CN"/>
        </w:rPr>
        <w:t>19</w:t>
      </w:r>
      <w:r>
        <w:rPr>
          <w:rFonts w:ascii="Times New Roman" w:hAnsi="Times New Roman" w:eastAsia="仿宋"/>
          <w:bCs/>
          <w:sz w:val="32"/>
          <w:szCs w:val="32"/>
        </w:rPr>
        <w:t>日</w:t>
      </w:r>
      <w:bookmarkEnd w:id="3"/>
    </w:p>
    <w:p>
      <w:pPr>
        <w:adjustRightInd w:val="0"/>
        <w:snapToGrid w:val="0"/>
        <w:spacing w:line="560" w:lineRule="exact"/>
        <w:contextualSpacing/>
        <w:rPr>
          <w:rFonts w:ascii="Times New Roman" w:hAnsi="Times New Roman" w:eastAsia="仿宋_GB2312"/>
          <w:bCs/>
          <w:sz w:val="32"/>
          <w:szCs w:val="32"/>
        </w:rPr>
      </w:pPr>
    </w:p>
    <w:p>
      <w:pPr>
        <w:adjustRightInd w:val="0"/>
        <w:snapToGrid w:val="0"/>
        <w:spacing w:line="560" w:lineRule="exact"/>
        <w:contextualSpacing/>
        <w:rPr>
          <w:rFonts w:ascii="Times New Roman" w:hAnsi="Times New Roman" w:eastAsia="仿宋_GB2312"/>
          <w:bCs/>
          <w:sz w:val="32"/>
          <w:szCs w:val="32"/>
        </w:rPr>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docGrid w:type="linesAndChars" w:linePitch="481" w:charSpace="-1844"/>
        </w:sectPr>
      </w:pPr>
    </w:p>
    <w:p>
      <w:pPr>
        <w:keepNext w:val="0"/>
        <w:keepLines w:val="0"/>
        <w:pageBreakBefore w:val="0"/>
        <w:widowControl w:val="0"/>
        <w:kinsoku/>
        <w:wordWrap/>
        <w:overflowPunct/>
        <w:topLinePunct w:val="0"/>
        <w:autoSpaceDE/>
        <w:autoSpaceDN/>
        <w:bidi w:val="0"/>
        <w:adjustRightInd w:val="0"/>
        <w:snapToGrid w:val="0"/>
        <w:spacing w:line="560" w:lineRule="exact"/>
        <w:contextualSpacing/>
        <w:textAlignment w:val="auto"/>
        <w:rPr>
          <w:rFonts w:ascii="Times New Roman" w:hAnsi="Times New Roman" w:eastAsia="黑体"/>
          <w:kern w:val="0"/>
          <w:sz w:val="44"/>
          <w:szCs w:val="44"/>
        </w:rPr>
      </w:pPr>
      <w:r>
        <w:rPr>
          <w:rFonts w:ascii="Times New Roman" w:hAnsi="Times New Roman" w:eastAsia="黑体"/>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560" w:lineRule="exact"/>
        <w:contextualSpacing/>
        <w:jc w:val="center"/>
        <w:textAlignment w:val="auto"/>
        <w:rPr>
          <w:rFonts w:ascii="Times New Roman" w:hAnsi="Times New Roman" w:eastAsia="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24</w:t>
      </w:r>
      <w:r>
        <w:rPr>
          <w:rFonts w:hint="eastAsia" w:ascii="方正小标宋简体" w:hAnsi="方正小标宋简体" w:eastAsia="方正小标宋简体" w:cs="方正小标宋简体"/>
          <w:kern w:val="0"/>
          <w:sz w:val="44"/>
          <w:szCs w:val="44"/>
        </w:rPr>
        <w:t>年度连云港市 “玉女峰杯”优质工程奖</w:t>
      </w:r>
    </w:p>
    <w:p>
      <w:pPr>
        <w:keepNext w:val="0"/>
        <w:keepLines w:val="0"/>
        <w:pageBreakBefore w:val="0"/>
        <w:widowControl w:val="0"/>
        <w:kinsoku/>
        <w:wordWrap/>
        <w:overflowPunct/>
        <w:topLinePunct w:val="0"/>
        <w:autoSpaceDE/>
        <w:autoSpaceDN/>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申报规模标准</w:t>
      </w:r>
    </w:p>
    <w:p>
      <w:pPr>
        <w:keepNext w:val="0"/>
        <w:keepLines w:val="0"/>
        <w:pageBreakBefore w:val="0"/>
        <w:widowControl w:val="0"/>
        <w:kinsoku/>
        <w:wordWrap/>
        <w:overflowPunct/>
        <w:topLinePunct w:val="0"/>
        <w:autoSpaceDE/>
        <w:autoSpaceDN/>
        <w:bidi w:val="0"/>
        <w:adjustRightInd w:val="0"/>
        <w:snapToGrid w:val="0"/>
        <w:spacing w:line="560" w:lineRule="exact"/>
        <w:contextualSpacing/>
        <w:textAlignment w:val="auto"/>
        <w:rPr>
          <w:rFonts w:ascii="Times New Roman" w:hAnsi="Times New Roman" w:eastAsia="仿宋"/>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一、房屋建筑工程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1.公共建筑工程：建筑面积（砖混结构以外）</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000㎡以上，总建筑面积</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0000 ㎡以上的群体建筑。</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2.住宅工程：建筑面积（砖混结构以外）</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000㎡以上的单体住宅工程，总建筑面积</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0000㎡以上的住宅小区或组团。入住率在40%及以上。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工业建筑工程：建筑面积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000㎡</w:t>
      </w:r>
      <w:r>
        <w:rPr>
          <w:rFonts w:hint="default" w:ascii="Times New Roman" w:hAnsi="Times New Roman" w:eastAsia="仿宋_GB2312" w:cs="Times New Roman"/>
          <w:kern w:val="0"/>
          <w:sz w:val="32"/>
          <w:szCs w:val="32"/>
        </w:rPr>
        <w:t>或单跨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kern w:val="0"/>
          <w:sz w:val="32"/>
          <w:szCs w:val="32"/>
        </w:rPr>
        <w:t>米的单体工程，或单位工程造价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000</w:t>
      </w:r>
      <w:r>
        <w:rPr>
          <w:rFonts w:hint="default" w:ascii="Times New Roman" w:hAnsi="Times New Roman" w:eastAsia="仿宋_GB2312" w:cs="Times New Roman"/>
          <w:kern w:val="0"/>
          <w:sz w:val="32"/>
          <w:szCs w:val="32"/>
        </w:rPr>
        <w:t>万元的建设项目。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工程必须包含地基基础、地下室（如有）、安装工程各分部内容，满足使用功能要求。申报工程若采用区域能源供应系统（包括供热系统、供冷系统、生活热水系统、供蒸汽系统、供电系统等）的，需提供相应能源来源说明。</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二、市政工程</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lang w:val="en-US" w:eastAsia="zh-CN"/>
        </w:rPr>
        <w:t>1</w:t>
      </w:r>
      <w:r>
        <w:rPr>
          <w:rFonts w:hint="default" w:ascii="Times New Roman" w:hAnsi="Times New Roman" w:eastAsia="楷体_GB2312" w:cs="Times New Roman"/>
          <w:bCs/>
          <w:sz w:val="32"/>
          <w:szCs w:val="32"/>
          <w:lang w:val="en-US" w:eastAsia="zh-CN"/>
        </w:rPr>
        <w:t>.</w:t>
      </w:r>
      <w:r>
        <w:rPr>
          <w:rFonts w:hint="default" w:ascii="Times New Roman" w:hAnsi="Times New Roman" w:eastAsia="楷体_GB2312" w:cs="Times New Roman"/>
          <w:kern w:val="0"/>
          <w:sz w:val="32"/>
          <w:szCs w:val="32"/>
        </w:rPr>
        <w:t>城市道路</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城市道路、地下综合管廊、地下管线、地下通道、停车场工程：工程造价1</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00万元以上。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城市照明工程：工程造价</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00万元以上。</w:t>
      </w:r>
    </w:p>
    <w:p>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contextualSpacing w:val="0"/>
        <w:textAlignment w:val="auto"/>
        <w:rPr>
          <w:rFonts w:hint="default" w:ascii="Times New Roman" w:hAnsi="Times New Roman" w:eastAsia="楷体_GB2312" w:cs="Times New Roman"/>
          <w:bCs/>
          <w:kern w:val="2"/>
          <w:sz w:val="32"/>
          <w:szCs w:val="32"/>
          <w:lang w:val="en-US" w:eastAsia="zh-CN"/>
        </w:rPr>
      </w:pPr>
      <w:r>
        <w:rPr>
          <w:rFonts w:hint="default" w:ascii="Times New Roman" w:hAnsi="Times New Roman" w:eastAsia="楷体_GB2312" w:cs="Times New Roman"/>
          <w:bCs/>
          <w:kern w:val="2"/>
          <w:sz w:val="32"/>
          <w:szCs w:val="32"/>
          <w:lang w:val="en-US" w:eastAsia="zh-CN"/>
        </w:rPr>
        <w:t>2、城市桥梁：</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高架桥工程：连续长度1000m以上或单位工程造价1亿元以上。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互通立交桥工程：单位工程造价</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000万元以上。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桥梁工程：单跨跨度30m以上。</w:t>
      </w:r>
    </w:p>
    <w:p>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contextualSpacing w:val="0"/>
        <w:textAlignment w:val="auto"/>
        <w:rPr>
          <w:rFonts w:hint="default" w:ascii="Times New Roman" w:hAnsi="Times New Roman" w:eastAsia="楷体_GB2312" w:cs="Times New Roman"/>
          <w:bCs/>
          <w:kern w:val="2"/>
          <w:sz w:val="32"/>
          <w:szCs w:val="32"/>
          <w:lang w:val="en-US" w:eastAsia="zh-CN"/>
        </w:rPr>
      </w:pPr>
      <w:r>
        <w:rPr>
          <w:rFonts w:hint="default" w:ascii="Times New Roman" w:hAnsi="Times New Roman" w:eastAsia="楷体_GB2312" w:cs="Times New Roman"/>
          <w:bCs/>
          <w:kern w:val="2"/>
          <w:sz w:val="32"/>
          <w:szCs w:val="32"/>
          <w:lang w:val="en-US" w:eastAsia="zh-CN"/>
        </w:rPr>
        <w:t>3</w:t>
      </w:r>
      <w:r>
        <w:rPr>
          <w:rFonts w:hint="eastAsia" w:ascii="Times New Roman" w:hAnsi="Times New Roman" w:eastAsia="楷体_GB2312" w:cs="Times New Roman"/>
          <w:bCs/>
          <w:kern w:val="2"/>
          <w:sz w:val="32"/>
          <w:szCs w:val="32"/>
          <w:lang w:val="en-US" w:eastAsia="zh-CN"/>
        </w:rPr>
        <w:t>.</w:t>
      </w:r>
      <w:r>
        <w:rPr>
          <w:rFonts w:hint="default" w:ascii="Times New Roman" w:hAnsi="Times New Roman" w:eastAsia="楷体_GB2312" w:cs="Times New Roman"/>
          <w:bCs/>
          <w:kern w:val="2"/>
          <w:sz w:val="32"/>
          <w:szCs w:val="32"/>
          <w:lang w:val="en-US" w:eastAsia="zh-CN"/>
        </w:rPr>
        <w:t>城镇燃气</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sz w:val="32"/>
          <w:szCs w:val="32"/>
          <w:lang w:bidi="ar-SA"/>
        </w:rPr>
        <w:t>燃气场站工程：总储存容积</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500</w:t>
      </w:r>
      <w:r>
        <w:rPr>
          <w:rFonts w:hint="default" w:ascii="Times New Roman" w:hAnsi="Times New Roman" w:eastAsia="仿宋_GB2312" w:cs="Times New Roman"/>
          <w:sz w:val="32"/>
          <w:szCs w:val="32"/>
          <w:lang w:bidi="ar-SA"/>
        </w:rPr>
        <w:t>立方米或供气规模</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15</w:t>
      </w:r>
      <w:r>
        <w:rPr>
          <w:rFonts w:hint="default" w:ascii="Times New Roman" w:hAnsi="Times New Roman" w:eastAsia="仿宋_GB2312" w:cs="Times New Roman"/>
          <w:sz w:val="32"/>
          <w:szCs w:val="32"/>
          <w:lang w:bidi="ar-SA"/>
        </w:rPr>
        <w:t>万立方米/日。</w:t>
      </w:r>
    </w:p>
    <w:p>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contextualSpacing w:val="0"/>
        <w:textAlignment w:val="auto"/>
        <w:rPr>
          <w:rFonts w:hint="default" w:ascii="Times New Roman" w:hAnsi="Times New Roman" w:eastAsia="楷体_GB2312" w:cs="Times New Roman"/>
          <w:bCs/>
          <w:kern w:val="2"/>
          <w:sz w:val="32"/>
          <w:szCs w:val="32"/>
          <w:lang w:val="en-US" w:eastAsia="zh-CN"/>
        </w:rPr>
      </w:pPr>
      <w:r>
        <w:rPr>
          <w:rFonts w:hint="default" w:ascii="Times New Roman" w:hAnsi="Times New Roman" w:eastAsia="楷体_GB2312" w:cs="Times New Roman"/>
          <w:bCs/>
          <w:kern w:val="2"/>
          <w:sz w:val="32"/>
          <w:szCs w:val="32"/>
          <w:lang w:val="en-US" w:eastAsia="zh-CN"/>
        </w:rPr>
        <w:t>4</w:t>
      </w:r>
      <w:r>
        <w:rPr>
          <w:rFonts w:hint="eastAsia" w:ascii="Times New Roman" w:hAnsi="Times New Roman" w:eastAsia="楷体_GB2312" w:cs="Times New Roman"/>
          <w:bCs/>
          <w:kern w:val="2"/>
          <w:sz w:val="32"/>
          <w:szCs w:val="32"/>
          <w:lang w:val="en-US" w:eastAsia="zh-CN"/>
        </w:rPr>
        <w:t>.</w:t>
      </w:r>
      <w:r>
        <w:rPr>
          <w:rFonts w:hint="default" w:ascii="Times New Roman" w:hAnsi="Times New Roman" w:eastAsia="楷体_GB2312" w:cs="Times New Roman"/>
          <w:bCs/>
          <w:kern w:val="2"/>
          <w:sz w:val="32"/>
          <w:szCs w:val="32"/>
          <w:lang w:val="en-US" w:eastAsia="zh-CN"/>
        </w:rPr>
        <w:t>城镇供排水</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sz w:val="32"/>
          <w:szCs w:val="32"/>
          <w:lang w:bidi="ar-SA"/>
        </w:rPr>
        <w:t>给水厂及污水处理厂工程：日处理能力</w:t>
      </w:r>
      <w:r>
        <w:rPr>
          <w:rFonts w:hint="default" w:ascii="Times New Roman" w:hAnsi="Times New Roman" w:eastAsia="仿宋_GB2312" w:cs="Times New Roman"/>
          <w:kern w:val="0"/>
          <w:sz w:val="32"/>
          <w:szCs w:val="32"/>
        </w:rPr>
        <w:t>5万吨以上。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sz w:val="32"/>
          <w:szCs w:val="32"/>
          <w:lang w:bidi="ar-SA"/>
        </w:rPr>
        <w:t>泵站工程：单位工程造价</w:t>
      </w:r>
      <w:r>
        <w:rPr>
          <w:rFonts w:hint="default" w:ascii="Times New Roman" w:hAnsi="Times New Roman" w:eastAsia="仿宋_GB2312" w:cs="Times New Roman"/>
          <w:sz w:val="32"/>
          <w:szCs w:val="32"/>
        </w:rPr>
        <w:t>≥2000</w:t>
      </w:r>
      <w:r>
        <w:rPr>
          <w:rFonts w:hint="default" w:ascii="Times New Roman" w:hAnsi="Times New Roman" w:eastAsia="仿宋_GB2312" w:cs="Times New Roman"/>
          <w:sz w:val="32"/>
          <w:szCs w:val="32"/>
          <w:lang w:bidi="ar-SA"/>
        </w:rPr>
        <w:t>万元。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sz w:val="32"/>
          <w:szCs w:val="32"/>
          <w:lang w:bidi="ar-SA"/>
        </w:rPr>
        <w:t>市政污泥处理处置设施、城镇污水处理厂尾水再生水利用工程、海绵城市工程、水环境治理工程：工程造价</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bCs/>
          <w:spacing w:val="-4"/>
          <w:sz w:val="32"/>
          <w:szCs w:val="32"/>
        </w:rPr>
        <w:t>800</w:t>
      </w:r>
      <w:r>
        <w:rPr>
          <w:rFonts w:hint="default" w:ascii="Times New Roman" w:hAnsi="Times New Roman" w:eastAsia="仿宋_GB2312" w:cs="Times New Roman"/>
          <w:sz w:val="32"/>
          <w:szCs w:val="32"/>
          <w:lang w:bidi="ar-SA"/>
        </w:rPr>
        <w:t>万元。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5</w:t>
      </w:r>
      <w:r>
        <w:rPr>
          <w:rFonts w:hint="eastAsia"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bidi="ar-SA"/>
        </w:rPr>
        <w:t>垃圾处理工程：单位工程造价</w:t>
      </w:r>
      <w:r>
        <w:rPr>
          <w:rFonts w:hint="default" w:ascii="Times New Roman" w:hAnsi="Times New Roman" w:eastAsia="楷体_GB2312" w:cs="Times New Roman"/>
          <w:bCs/>
          <w:sz w:val="32"/>
          <w:szCs w:val="32"/>
        </w:rPr>
        <w:t>≥3000</w:t>
      </w:r>
      <w:r>
        <w:rPr>
          <w:rFonts w:hint="default" w:ascii="Times New Roman" w:hAnsi="Times New Roman" w:eastAsia="楷体_GB2312" w:cs="Times New Roman"/>
          <w:bCs/>
          <w:sz w:val="32"/>
          <w:szCs w:val="32"/>
          <w:lang w:bidi="ar-SA"/>
        </w:rPr>
        <w:t>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三、园林工程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kern w:val="0"/>
          <w:sz w:val="32"/>
          <w:szCs w:val="32"/>
        </w:rPr>
        <w:t>1.工程</w:t>
      </w:r>
      <w:r>
        <w:rPr>
          <w:rFonts w:hint="default" w:ascii="Times New Roman" w:hAnsi="Times New Roman" w:eastAsia="仿宋_GB2312" w:cs="Times New Roman"/>
          <w:color w:val="auto"/>
          <w:kern w:val="0"/>
          <w:sz w:val="32"/>
          <w:szCs w:val="32"/>
        </w:rPr>
        <w:t>面积</w:t>
      </w:r>
      <w:r>
        <w:rPr>
          <w:rFonts w:hint="default" w:ascii="Times New Roman" w:hAnsi="Times New Roman" w:eastAsia="仿宋_GB2312" w:cs="Times New Roman"/>
          <w:color w:val="auto"/>
          <w:kern w:val="0"/>
          <w:sz w:val="32"/>
          <w:szCs w:val="32"/>
          <w:lang w:val="en-US" w:eastAsia="zh-CN"/>
        </w:rPr>
        <w:t>1500</w:t>
      </w:r>
      <w:r>
        <w:rPr>
          <w:rFonts w:hint="default" w:ascii="Times New Roman" w:hAnsi="Times New Roman" w:eastAsia="仿宋_GB2312" w:cs="Times New Roman"/>
          <w:color w:val="auto"/>
          <w:kern w:val="0"/>
          <w:sz w:val="32"/>
          <w:szCs w:val="32"/>
        </w:rPr>
        <w:t>㎡以上的园林古建工程。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2.工程造价</w:t>
      </w:r>
      <w:r>
        <w:rPr>
          <w:rFonts w:hint="default" w:ascii="Times New Roman" w:hAnsi="Times New Roman" w:eastAsia="仿宋_GB2312" w:cs="Times New Roman"/>
          <w:color w:val="auto"/>
          <w:kern w:val="0"/>
          <w:sz w:val="32"/>
          <w:szCs w:val="32"/>
          <w:lang w:val="en-US" w:eastAsia="zh-CN"/>
        </w:rPr>
        <w:t>500</w:t>
      </w:r>
      <w:r>
        <w:rPr>
          <w:rFonts w:hint="default" w:ascii="Times New Roman" w:hAnsi="Times New Roman" w:eastAsia="仿宋_GB2312" w:cs="Times New Roman"/>
          <w:color w:val="auto"/>
          <w:kern w:val="0"/>
          <w:sz w:val="32"/>
          <w:szCs w:val="32"/>
        </w:rPr>
        <w:t>万元以上园林综合工程。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3.绿化面积</w:t>
      </w:r>
      <w:r>
        <w:rPr>
          <w:rFonts w:hint="default" w:ascii="Times New Roman" w:hAnsi="Times New Roman" w:eastAsia="仿宋_GB2312" w:cs="Times New Roman"/>
          <w:color w:val="auto"/>
          <w:kern w:val="0"/>
          <w:sz w:val="32"/>
          <w:szCs w:val="32"/>
          <w:lang w:val="en-US" w:eastAsia="zh-CN"/>
        </w:rPr>
        <w:t>5000</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kern w:val="0"/>
          <w:sz w:val="32"/>
          <w:szCs w:val="32"/>
        </w:rPr>
        <w:t>以上的附属绿化工程。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4.具有创新、示范意义的园林绿化精品工程。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四、装饰</w:t>
      </w:r>
      <w:r>
        <w:rPr>
          <w:rFonts w:hint="eastAsia" w:ascii="黑体" w:hAnsi="黑体" w:eastAsia="黑体" w:cs="黑体"/>
          <w:kern w:val="0"/>
          <w:sz w:val="32"/>
          <w:szCs w:val="32"/>
          <w:lang w:val="en-US" w:eastAsia="zh-CN"/>
        </w:rPr>
        <w:t>装修</w:t>
      </w:r>
      <w:r>
        <w:rPr>
          <w:rFonts w:hint="eastAsia" w:ascii="黑体" w:hAnsi="黑体" w:eastAsia="黑体" w:cs="黑体"/>
          <w:kern w:val="0"/>
          <w:sz w:val="32"/>
          <w:szCs w:val="32"/>
        </w:rPr>
        <w:t>专业工程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bidi="ar-SA"/>
        </w:rPr>
        <w:t>建筑装饰</w:t>
      </w:r>
      <w:r>
        <w:rPr>
          <w:rFonts w:hint="default" w:ascii="Times New Roman" w:hAnsi="Times New Roman" w:eastAsia="仿宋_GB2312" w:cs="Times New Roman"/>
          <w:kern w:val="0"/>
          <w:sz w:val="32"/>
          <w:szCs w:val="32"/>
          <w:lang w:val="en-US" w:eastAsia="zh-CN" w:bidi="ar-SA"/>
        </w:rPr>
        <w:t>装修</w:t>
      </w:r>
      <w:r>
        <w:rPr>
          <w:rFonts w:hint="default" w:ascii="Times New Roman" w:hAnsi="Times New Roman" w:eastAsia="仿宋_GB2312" w:cs="Times New Roman"/>
          <w:kern w:val="0"/>
          <w:sz w:val="32"/>
          <w:szCs w:val="32"/>
          <w:lang w:bidi="ar-SA"/>
        </w:rPr>
        <w:t>工程：工程造价</w:t>
      </w:r>
      <w:r>
        <w:rPr>
          <w:rFonts w:hint="default" w:ascii="Times New Roman" w:hAnsi="Times New Roman" w:eastAsia="仿宋_GB2312" w:cs="Times New Roman"/>
          <w:kern w:val="0"/>
          <w:sz w:val="32"/>
          <w:szCs w:val="32"/>
          <w:lang w:val="en-US" w:eastAsia="zh-CN" w:bidi="ar-SA"/>
        </w:rPr>
        <w:t>500</w:t>
      </w:r>
      <w:r>
        <w:rPr>
          <w:rFonts w:hint="default" w:ascii="Times New Roman" w:hAnsi="Times New Roman" w:eastAsia="仿宋_GB2312" w:cs="Times New Roman"/>
          <w:kern w:val="0"/>
          <w:sz w:val="32"/>
          <w:szCs w:val="32"/>
          <w:lang w:bidi="ar-SA"/>
        </w:rPr>
        <w:t>万元以上（不含设备购置和安装费用）的公共建筑整体装修工程。</w:t>
      </w:r>
      <w:r>
        <w:rPr>
          <w:rFonts w:hint="default" w:ascii="Times New Roman" w:hAnsi="Times New Roman" w:eastAsia="仿宋_GB2312" w:cs="Times New Roman"/>
          <w:sz w:val="32"/>
          <w:szCs w:val="32"/>
          <w:lang w:bidi="ar-SA"/>
        </w:rPr>
        <w:t>成品住房的住宅装修工程，工程造价≥</w:t>
      </w:r>
      <w:r>
        <w:rPr>
          <w:rFonts w:hint="default" w:ascii="Times New Roman" w:hAnsi="Times New Roman" w:eastAsia="仿宋_GB2312" w:cs="Times New Roman"/>
          <w:kern w:val="0"/>
          <w:sz w:val="32"/>
          <w:szCs w:val="32"/>
          <w:lang w:val="en-US" w:eastAsia="zh-CN" w:bidi="ar-SA"/>
        </w:rPr>
        <w:t>1000</w:t>
      </w:r>
      <w:r>
        <w:rPr>
          <w:rFonts w:hint="default" w:ascii="Times New Roman" w:hAnsi="Times New Roman" w:eastAsia="仿宋_GB2312" w:cs="Times New Roman"/>
          <w:sz w:val="32"/>
          <w:szCs w:val="32"/>
          <w:lang w:bidi="ar-SA"/>
        </w:rPr>
        <w:t>万元（不含设备购置和安装费用），单体工程</w:t>
      </w:r>
      <w:r>
        <w:rPr>
          <w:rFonts w:hint="default" w:ascii="Times New Roman" w:hAnsi="Times New Roman" w:eastAsia="仿宋_GB2312" w:cs="Times New Roman"/>
          <w:kern w:val="0"/>
          <w:sz w:val="32"/>
          <w:szCs w:val="32"/>
          <w:lang w:bidi="ar-SA"/>
        </w:rPr>
        <w:t>≥</w:t>
      </w:r>
      <w:r>
        <w:rPr>
          <w:rFonts w:hint="default" w:ascii="Times New Roman" w:hAnsi="Times New Roman" w:eastAsia="仿宋_GB2312" w:cs="Times New Roman"/>
          <w:kern w:val="0"/>
          <w:sz w:val="32"/>
          <w:szCs w:val="32"/>
          <w:lang w:val="en-US" w:eastAsia="zh-CN" w:bidi="ar-SA"/>
        </w:rPr>
        <w:t>10000㎡</w:t>
      </w:r>
      <w:r>
        <w:rPr>
          <w:rFonts w:hint="default" w:ascii="Times New Roman" w:hAnsi="Times New Roman" w:eastAsia="仿宋_GB2312" w:cs="Times New Roman"/>
          <w:kern w:val="0"/>
          <w:sz w:val="32"/>
          <w:szCs w:val="32"/>
          <w:lang w:bidi="ar-SA"/>
        </w:rPr>
        <w:t>或总建筑面积≥</w:t>
      </w:r>
      <w:r>
        <w:rPr>
          <w:rFonts w:hint="default" w:ascii="Times New Roman" w:hAnsi="Times New Roman" w:eastAsia="仿宋_GB2312" w:cs="Times New Roman"/>
          <w:kern w:val="0"/>
          <w:sz w:val="32"/>
          <w:szCs w:val="32"/>
          <w:lang w:val="en-US" w:eastAsia="zh-CN" w:bidi="ar-SA"/>
        </w:rPr>
        <w:t>50000㎡</w:t>
      </w:r>
      <w:r>
        <w:rPr>
          <w:rFonts w:hint="default" w:ascii="Times New Roman" w:hAnsi="Times New Roman" w:eastAsia="仿宋_GB2312" w:cs="Times New Roman"/>
          <w:kern w:val="0"/>
          <w:sz w:val="32"/>
          <w:szCs w:val="32"/>
          <w:lang w:bidi="ar-SA"/>
        </w:rPr>
        <w:t>的住宅小区或组团的整体装修，入住率</w:t>
      </w:r>
      <w:r>
        <w:rPr>
          <w:rFonts w:hint="default" w:ascii="Times New Roman" w:hAnsi="Times New Roman" w:eastAsia="仿宋_GB2312" w:cs="Times New Roman"/>
          <w:kern w:val="0"/>
          <w:sz w:val="32"/>
          <w:szCs w:val="32"/>
          <w:lang w:val="en-US" w:eastAsia="zh-CN" w:bidi="ar-SA"/>
        </w:rPr>
        <w:t>在40%及</w:t>
      </w:r>
      <w:r>
        <w:rPr>
          <w:rFonts w:hint="default" w:ascii="Times New Roman" w:hAnsi="Times New Roman" w:eastAsia="仿宋_GB2312" w:cs="Times New Roman"/>
          <w:kern w:val="0"/>
          <w:sz w:val="32"/>
          <w:szCs w:val="32"/>
          <w:lang w:bidi="ar-SA"/>
        </w:rPr>
        <w:t>以上，</w:t>
      </w:r>
      <w:r>
        <w:rPr>
          <w:rFonts w:hint="default" w:ascii="Times New Roman" w:hAnsi="Times New Roman" w:eastAsia="仿宋_GB2312" w:cs="Times New Roman"/>
          <w:sz w:val="32"/>
          <w:szCs w:val="32"/>
          <w:lang w:bidi="ar-SA"/>
        </w:rPr>
        <w:t>且必须开展质量信息公示。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2.建筑幕墙工程：工程造价</w:t>
      </w:r>
      <w:r>
        <w:rPr>
          <w:rFonts w:hint="default" w:ascii="Times New Roman" w:hAnsi="Times New Roman" w:eastAsia="仿宋_GB2312" w:cs="Times New Roman"/>
          <w:kern w:val="0"/>
          <w:sz w:val="32"/>
          <w:szCs w:val="32"/>
          <w:lang w:val="en-US" w:eastAsia="zh-CN"/>
        </w:rPr>
        <w:t>500</w:t>
      </w:r>
      <w:r>
        <w:rPr>
          <w:rFonts w:hint="default" w:ascii="Times New Roman" w:hAnsi="Times New Roman" w:eastAsia="仿宋_GB2312" w:cs="Times New Roman"/>
          <w:kern w:val="0"/>
          <w:sz w:val="32"/>
          <w:szCs w:val="32"/>
        </w:rPr>
        <w:t>万元以上的玻璃、石材、金属幕墙工程。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五、安装专业工程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1.公共建筑工程：安装工程量</w:t>
      </w:r>
      <w:r>
        <w:rPr>
          <w:rFonts w:hint="default" w:ascii="Times New Roman" w:hAnsi="Times New Roman" w:eastAsia="仿宋_GB2312" w:cs="Times New Roman"/>
          <w:kern w:val="0"/>
          <w:sz w:val="32"/>
          <w:szCs w:val="32"/>
          <w:lang w:val="en-US" w:eastAsia="zh-CN"/>
        </w:rPr>
        <w:t>500</w:t>
      </w:r>
      <w:r>
        <w:rPr>
          <w:rFonts w:hint="default" w:ascii="Times New Roman" w:hAnsi="Times New Roman" w:eastAsia="仿宋_GB2312" w:cs="Times New Roman"/>
          <w:kern w:val="0"/>
          <w:sz w:val="32"/>
          <w:szCs w:val="32"/>
        </w:rPr>
        <w:t>万元以上的公共建筑工程中的安装工程。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bidi="ar-SA"/>
        </w:rPr>
        <w:t>住宅工程：单体建筑面积</w:t>
      </w:r>
      <w:r>
        <w:rPr>
          <w:rFonts w:hint="default" w:ascii="Times New Roman" w:hAnsi="Times New Roman" w:eastAsia="仿宋_GB2312" w:cs="Times New Roman"/>
          <w:kern w:val="0"/>
          <w:sz w:val="32"/>
          <w:szCs w:val="32"/>
          <w:lang w:val="en-US" w:eastAsia="zh-CN" w:bidi="ar-SA"/>
        </w:rPr>
        <w:t>15</w:t>
      </w:r>
      <w:r>
        <w:rPr>
          <w:rFonts w:hint="default" w:ascii="Times New Roman" w:hAnsi="Times New Roman" w:eastAsia="仿宋_GB2312" w:cs="Times New Roman"/>
          <w:kern w:val="0"/>
          <w:sz w:val="32"/>
          <w:szCs w:val="32"/>
          <w:lang w:bidi="ar-SA"/>
        </w:rPr>
        <w:t>000㎡以上的住宅工程或建筑面积</w:t>
      </w:r>
      <w:r>
        <w:rPr>
          <w:rFonts w:hint="default"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bidi="ar-SA"/>
        </w:rPr>
        <w:t>0000㎡以上的住宅小区中，造价</w:t>
      </w:r>
      <w:r>
        <w:rPr>
          <w:rFonts w:hint="default" w:ascii="Times New Roman" w:hAnsi="Times New Roman" w:eastAsia="仿宋_GB2312" w:cs="Times New Roman"/>
          <w:kern w:val="0"/>
          <w:sz w:val="32"/>
          <w:szCs w:val="32"/>
          <w:lang w:val="en-US" w:eastAsia="zh-CN" w:bidi="ar-SA"/>
        </w:rPr>
        <w:t>500</w:t>
      </w:r>
      <w:r>
        <w:rPr>
          <w:rFonts w:hint="default" w:ascii="Times New Roman" w:hAnsi="Times New Roman" w:eastAsia="仿宋_GB2312" w:cs="Times New Roman"/>
          <w:kern w:val="0"/>
          <w:sz w:val="32"/>
          <w:szCs w:val="32"/>
          <w:lang w:bidi="ar-SA"/>
        </w:rPr>
        <w:t>万元以上的安装工程。</w:t>
      </w:r>
      <w:r>
        <w:rPr>
          <w:rFonts w:hint="default" w:ascii="Times New Roman" w:hAnsi="Times New Roman" w:eastAsia="仿宋_GB2312" w:cs="Times New Roman"/>
          <w:sz w:val="32"/>
          <w:szCs w:val="32"/>
          <w:lang w:bidi="ar-SA"/>
        </w:rPr>
        <w:t>住宅及住宅小区安装工程应包括给排水、配电房、建筑电气或电梯等全部配套安装工程，且功能基本齐全。</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bidi="ar-SA"/>
        </w:rPr>
        <w:t>消防设施安装工程：建筑面积</w:t>
      </w:r>
      <w:r>
        <w:rPr>
          <w:rFonts w:hint="default"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bidi="ar-SA"/>
        </w:rPr>
        <w:t>0000㎡以上的住宅工程；建筑面积</w:t>
      </w:r>
      <w:r>
        <w:rPr>
          <w:rFonts w:hint="default"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bidi="ar-SA"/>
        </w:rPr>
        <w:t>0000㎡以上的公共建筑工程；或单项施工合同造价500万元以上的消防安装工程。</w:t>
      </w:r>
      <w:r>
        <w:rPr>
          <w:rFonts w:hint="default" w:ascii="Times New Roman" w:hAnsi="Times New Roman" w:eastAsia="仿宋_GB2312" w:cs="Times New Roman"/>
          <w:sz w:val="32"/>
          <w:szCs w:val="32"/>
          <w:lang w:bidi="ar-SA"/>
        </w:rPr>
        <w:t>消防系统工程应具备相对独立的整体性，同时具备不少于火灾自动报警及联动控制系统、自动喷水灭火系统、水喷雾灭火系统、气体灭火系统、泡沫灭火系统、干粉灭火系统、防排烟系统、应急照明系统、大空间自动灭火跟踪系统等系统中的三个子系统以上（其中必须具备火灾自动报警及联动控制系统）。</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4.电子智能化安装工程：智能化安装工程单项合同工程造价</w:t>
      </w:r>
      <w:r>
        <w:rPr>
          <w:rFonts w:hint="default" w:ascii="Times New Roman" w:hAnsi="Times New Roman" w:eastAsia="仿宋_GB2312" w:cs="Times New Roman"/>
          <w:kern w:val="0"/>
          <w:sz w:val="32"/>
          <w:szCs w:val="32"/>
          <w:lang w:val="en-US" w:eastAsia="zh-CN"/>
        </w:rPr>
        <w:t>500</w:t>
      </w:r>
      <w:r>
        <w:rPr>
          <w:rFonts w:hint="default" w:ascii="Times New Roman" w:hAnsi="Times New Roman" w:eastAsia="仿宋_GB2312" w:cs="Times New Roman"/>
          <w:kern w:val="0"/>
          <w:sz w:val="32"/>
          <w:szCs w:val="32"/>
        </w:rPr>
        <w:t>万元以上，同时具备不少于综合布线及计算机网络系统工程、设备监控系统工程、安全防范系统工程、通信系统工程、灯光音响广播会议系统工程、智能卡系统工程、车库管理系统工程、物业管理综合信息系统工程、卫星及共用电视系统工程、信息显示发布系统工程、智能化系统机房工程、智能化系统集成工程、舞台设施系统工程等系统中的五个子系统（独立单个子系统或者每个子系统中单项工程不作为优质工程评比）。</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5.空调制冷安装工程：工程造价</w:t>
      </w:r>
      <w:r>
        <w:rPr>
          <w:rFonts w:hint="default" w:ascii="Times New Roman" w:hAnsi="Times New Roman" w:eastAsia="仿宋_GB2312" w:cs="Times New Roman"/>
          <w:kern w:val="0"/>
          <w:sz w:val="32"/>
          <w:szCs w:val="32"/>
          <w:lang w:val="en-US" w:eastAsia="zh-CN"/>
        </w:rPr>
        <w:t>500</w:t>
      </w:r>
      <w:r>
        <w:rPr>
          <w:rFonts w:hint="default" w:ascii="Times New Roman" w:hAnsi="Times New Roman" w:eastAsia="仿宋_GB2312" w:cs="Times New Roman"/>
          <w:kern w:val="0"/>
          <w:sz w:val="32"/>
          <w:szCs w:val="32"/>
        </w:rPr>
        <w:t>万元以上，且具备完整使用功能的安装工程。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六、钢结构专业工程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1.单项钢结构工程的制作或安装用钢量</w:t>
      </w:r>
      <w:r>
        <w:rPr>
          <w:rFonts w:hint="default" w:ascii="Times New Roman" w:hAnsi="Times New Roman" w:eastAsia="仿宋_GB2312" w:cs="Times New Roman"/>
          <w:kern w:val="0"/>
          <w:sz w:val="32"/>
          <w:szCs w:val="32"/>
          <w:lang w:val="en-US" w:eastAsia="zh-CN"/>
        </w:rPr>
        <w:t>800</w:t>
      </w:r>
      <w:r>
        <w:rPr>
          <w:rFonts w:hint="default" w:ascii="Times New Roman" w:hAnsi="Times New Roman" w:eastAsia="仿宋_GB2312" w:cs="Times New Roman"/>
          <w:kern w:val="0"/>
          <w:sz w:val="32"/>
          <w:szCs w:val="32"/>
        </w:rPr>
        <w:t>吨以上，或建筑面积</w:t>
      </w:r>
      <w:r>
        <w:rPr>
          <w:rFonts w:hint="default" w:ascii="Times New Roman" w:hAnsi="Times New Roman" w:eastAsia="仿宋_GB2312" w:cs="Times New Roman"/>
          <w:kern w:val="0"/>
          <w:sz w:val="32"/>
          <w:szCs w:val="32"/>
          <w:lang w:val="en-US" w:eastAsia="zh-CN"/>
        </w:rPr>
        <w:t>5000</w:t>
      </w:r>
      <w:r>
        <w:rPr>
          <w:rFonts w:hint="default" w:ascii="Times New Roman" w:hAnsi="Times New Roman" w:eastAsia="仿宋_GB2312" w:cs="Times New Roman"/>
          <w:kern w:val="0"/>
          <w:sz w:val="32"/>
          <w:szCs w:val="32"/>
        </w:rPr>
        <w:t>㎡以上。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2.大型空间钢结构工程，建筑面积3000㎡以上。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3.网架、网壳等空间结构工程，单跨跨度30m以上。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4.单体建筑面积2000㎡以上的钢结构住宅或公共建筑。</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5.规模较小，但科技含量高，有创新，有特色的其他钢结构工程。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黑体" w:hAnsi="黑体" w:eastAsia="黑体" w:cs="黑体"/>
          <w:kern w:val="0"/>
          <w:sz w:val="32"/>
          <w:szCs w:val="32"/>
        </w:rPr>
      </w:pPr>
      <w:r>
        <w:rPr>
          <w:rFonts w:hint="eastAsia" w:ascii="黑体" w:hAnsi="黑体" w:eastAsia="黑体" w:cs="黑体"/>
          <w:kern w:val="0"/>
          <w:sz w:val="32"/>
          <w:szCs w:val="32"/>
        </w:rPr>
        <w:t>七、装配式建筑工程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lang w:bidi="ar-SA"/>
        </w:rPr>
        <w:t>申报项目应为装配式民用建筑。项目具有一定规模，装配式混凝土结构、钢结构的住宅建筑规模不低于</w:t>
      </w:r>
      <w:r>
        <w:rPr>
          <w:rFonts w:hint="default" w:ascii="Times New Roman" w:hAnsi="Times New Roman" w:eastAsia="仿宋_GB2312" w:cs="Times New Roman"/>
          <w:sz w:val="32"/>
          <w:szCs w:val="32"/>
          <w:lang w:val="en-US" w:eastAsia="en-US" w:bidi="ar-SA"/>
        </w:rPr>
        <w:t>15</w:t>
      </w:r>
      <w:r>
        <w:rPr>
          <w:rFonts w:hint="default" w:ascii="Times New Roman" w:hAnsi="Times New Roman" w:eastAsia="仿宋_GB2312" w:cs="Times New Roman"/>
          <w:sz w:val="32"/>
          <w:szCs w:val="32"/>
          <w:lang w:bidi="ar-SA"/>
        </w:rPr>
        <w:t>000㎡，公共建筑规模不低于</w:t>
      </w: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000㎡，装配式木结构建筑不低于1000㎡。</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lang w:bidi="ar-SA"/>
        </w:rPr>
        <w:t>申报项目应具备标准化设计、工厂化生产、装配式施工、一体化装修、信息化管理的基本特征，采用的技术体系成熟可靠。混凝土结构单体建筑预制装配率要求：居住建筑不低于50%、公共建筑不低于45%，钢结构、木结构建筑预制装配率不低于60%。其中住宅项目必须为成品住房，优先支持装配化装修住宅，且入住率在40%及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napToGrid w:val="0"/>
          <w:kern w:val="32"/>
          <w:sz w:val="32"/>
          <w:szCs w:val="32"/>
          <w:lang w:bidi="ar-SA"/>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bidi="ar-SA"/>
        </w:rPr>
        <w:t>申报项目应按照《江苏省装配式建筑综合评定标准》</w:t>
      </w:r>
      <w:r>
        <w:rPr>
          <w:rFonts w:hint="default" w:ascii="Times New Roman" w:hAnsi="Times New Roman" w:eastAsia="仿宋_GB2312" w:cs="Times New Roman"/>
          <w:snapToGrid w:val="0"/>
          <w:kern w:val="32"/>
          <w:sz w:val="32"/>
          <w:szCs w:val="32"/>
          <w:lang w:bidi="ar-SA"/>
        </w:rPr>
        <w:t>DB32/T 3753开展装配式建筑综合评定，评定结果已在江苏省绿色建筑综合服务平台（https://gbpm.jscst.cn）自我声明。</w:t>
      </w:r>
    </w:p>
    <w:p>
      <w:pPr>
        <w:adjustRightInd w:val="0"/>
        <w:snapToGrid w:val="0"/>
        <w:spacing w:line="560" w:lineRule="exact"/>
        <w:contextualSpacing/>
        <w:rPr>
          <w:rFonts w:hint="default" w:ascii="Times New Roman" w:hAnsi="Times New Roman" w:eastAsia="仿宋_GB2312" w:cs="Times New Roman"/>
          <w:kern w:val="0"/>
          <w:sz w:val="32"/>
          <w:szCs w:val="32"/>
        </w:rPr>
        <w:sectPr>
          <w:pgSz w:w="11906" w:h="16838"/>
          <w:pgMar w:top="1440" w:right="1558" w:bottom="1440" w:left="1560" w:header="720" w:footer="720" w:gutter="0"/>
          <w:pgNumType w:fmt="numberInDash"/>
          <w:cols w:space="720" w:num="1"/>
          <w:docGrid w:type="lines" w:linePitch="312" w:charSpace="0"/>
        </w:sectPr>
      </w:pPr>
    </w:p>
    <w:p>
      <w:pPr>
        <w:adjustRightInd w:val="0"/>
        <w:snapToGrid w:val="0"/>
        <w:spacing w:line="560" w:lineRule="exact"/>
        <w:contextualSpacing/>
        <w:rPr>
          <w:rFonts w:ascii="Times New Roman" w:hAnsi="Times New Roman" w:eastAsia="黑体"/>
          <w:kern w:val="0"/>
          <w:sz w:val="32"/>
          <w:szCs w:val="32"/>
        </w:rPr>
      </w:pPr>
      <w:r>
        <w:rPr>
          <w:rFonts w:ascii="Times New Roman" w:hAnsi="Times New Roman" w:eastAsia="黑体"/>
          <w:kern w:val="0"/>
          <w:sz w:val="32"/>
          <w:szCs w:val="32"/>
        </w:rPr>
        <w:t>附件2</w:t>
      </w:r>
    </w:p>
    <w:p>
      <w:pPr>
        <w:adjustRightInd w:val="0"/>
        <w:snapToGrid w:val="0"/>
        <w:spacing w:line="560" w:lineRule="exact"/>
        <w:contextualSpacing/>
        <w:jc w:val="center"/>
        <w:rPr>
          <w:rFonts w:ascii="Times New Roman" w:hAnsi="Times New Roman"/>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r>
        <w:rPr>
          <w:rFonts w:ascii="Times New Roman" w:hAnsi="Times New Roman" w:eastAsia="宋体"/>
          <w:kern w:val="0"/>
          <w:sz w:val="44"/>
          <w:szCs w:val="44"/>
        </w:rPr>
        <w:t>202</w:t>
      </w:r>
      <w:r>
        <w:rPr>
          <w:rFonts w:hint="eastAsia" w:ascii="Times New Roman" w:hAnsi="Times New Roman"/>
          <w:kern w:val="0"/>
          <w:sz w:val="44"/>
          <w:szCs w:val="44"/>
          <w:lang w:val="en-US" w:eastAsia="zh-CN"/>
        </w:rPr>
        <w:t>4</w:t>
      </w:r>
      <w:r>
        <w:rPr>
          <w:rFonts w:ascii="Times New Roman" w:hAnsi="Times New Roman" w:eastAsia="宋体"/>
          <w:kern w:val="0"/>
          <w:sz w:val="44"/>
          <w:szCs w:val="44"/>
        </w:rPr>
        <w:t>年度连云港市</w:t>
      </w:r>
      <w:r>
        <w:rPr>
          <w:rFonts w:hint="eastAsia" w:ascii="宋体" w:eastAsia="宋体"/>
          <w:kern w:val="0"/>
          <w:sz w:val="44"/>
          <w:szCs w:val="44"/>
        </w:rPr>
        <w:t>“玉女峰杯”优</w:t>
      </w:r>
      <w:r>
        <w:rPr>
          <w:rFonts w:ascii="Times New Roman" w:hAnsi="Times New Roman" w:eastAsia="宋体"/>
          <w:kern w:val="0"/>
          <w:sz w:val="44"/>
          <w:szCs w:val="44"/>
        </w:rPr>
        <w:t>质工程</w:t>
      </w:r>
      <w:r>
        <w:rPr>
          <w:rFonts w:hint="eastAsia" w:ascii="Times New Roman" w:hAnsi="Times New Roman" w:eastAsia="宋体"/>
          <w:kern w:val="0"/>
          <w:sz w:val="44"/>
          <w:szCs w:val="44"/>
        </w:rPr>
        <w:t>奖</w:t>
      </w:r>
    </w:p>
    <w:p>
      <w:pPr>
        <w:adjustRightInd w:val="0"/>
        <w:snapToGrid w:val="0"/>
        <w:spacing w:line="560" w:lineRule="exact"/>
        <w:contextualSpacing/>
        <w:jc w:val="center"/>
        <w:rPr>
          <w:rFonts w:ascii="Times New Roman" w:hAnsi="Times New Roman" w:eastAsia="宋体"/>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r>
        <w:rPr>
          <w:rFonts w:ascii="Times New Roman" w:hAnsi="Times New Roman" w:eastAsia="宋体"/>
          <w:kern w:val="0"/>
          <w:sz w:val="44"/>
          <w:szCs w:val="44"/>
        </w:rPr>
        <w:t>申</w:t>
      </w:r>
    </w:p>
    <w:p>
      <w:pPr>
        <w:adjustRightInd w:val="0"/>
        <w:snapToGrid w:val="0"/>
        <w:spacing w:line="560" w:lineRule="exact"/>
        <w:contextualSpacing/>
        <w:jc w:val="center"/>
        <w:rPr>
          <w:rFonts w:ascii="Times New Roman" w:hAnsi="Times New Roman" w:eastAsia="宋体"/>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r>
        <w:rPr>
          <w:rFonts w:ascii="Times New Roman" w:hAnsi="Times New Roman" w:eastAsia="宋体"/>
          <w:kern w:val="0"/>
          <w:sz w:val="44"/>
          <w:szCs w:val="44"/>
        </w:rPr>
        <w:t>报</w:t>
      </w:r>
    </w:p>
    <w:p>
      <w:pPr>
        <w:adjustRightInd w:val="0"/>
        <w:snapToGrid w:val="0"/>
        <w:spacing w:line="560" w:lineRule="exact"/>
        <w:contextualSpacing/>
        <w:jc w:val="center"/>
        <w:rPr>
          <w:rFonts w:ascii="Times New Roman" w:hAnsi="Times New Roman" w:eastAsia="宋体"/>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p>
    <w:p>
      <w:pPr>
        <w:adjustRightInd w:val="0"/>
        <w:snapToGrid w:val="0"/>
        <w:spacing w:line="560" w:lineRule="exact"/>
        <w:contextualSpacing/>
        <w:jc w:val="center"/>
        <w:rPr>
          <w:rFonts w:ascii="Times New Roman" w:hAnsi="Times New Roman" w:eastAsia="宋体"/>
          <w:kern w:val="0"/>
          <w:sz w:val="44"/>
          <w:szCs w:val="44"/>
        </w:rPr>
      </w:pPr>
      <w:r>
        <w:rPr>
          <w:rFonts w:ascii="Times New Roman" w:hAnsi="Times New Roman" w:eastAsia="宋体"/>
          <w:kern w:val="0"/>
          <w:sz w:val="44"/>
          <w:szCs w:val="44"/>
        </w:rPr>
        <w:t>表</w:t>
      </w:r>
    </w:p>
    <w:p>
      <w:pPr>
        <w:adjustRightInd w:val="0"/>
        <w:snapToGrid w:val="0"/>
        <w:spacing w:line="560" w:lineRule="exact"/>
        <w:contextualSpacing/>
        <w:rPr>
          <w:rFonts w:ascii="Times New Roman" w:hAnsi="Times New Roman" w:eastAsia="宋体"/>
          <w:kern w:val="0"/>
          <w:sz w:val="32"/>
          <w:szCs w:val="32"/>
        </w:rPr>
      </w:pPr>
    </w:p>
    <w:p>
      <w:pPr>
        <w:adjustRightInd w:val="0"/>
        <w:snapToGrid w:val="0"/>
        <w:spacing w:line="560" w:lineRule="exact"/>
        <w:contextualSpacing/>
        <w:rPr>
          <w:rFonts w:ascii="Times New Roman" w:hAnsi="Times New Roman" w:eastAsia="宋体"/>
          <w:kern w:val="0"/>
          <w:sz w:val="32"/>
          <w:szCs w:val="32"/>
        </w:rPr>
      </w:pPr>
    </w:p>
    <w:p>
      <w:pPr>
        <w:adjustRightInd w:val="0"/>
        <w:snapToGrid w:val="0"/>
        <w:spacing w:line="560" w:lineRule="exact"/>
        <w:ind w:left="1760" w:hanging="1760" w:hangingChars="550"/>
        <w:contextualSpacing/>
        <w:rPr>
          <w:rFonts w:ascii="Times New Roman" w:hAnsi="Times New Roman" w:eastAsia="仿宋"/>
          <w:kern w:val="0"/>
          <w:sz w:val="32"/>
          <w:szCs w:val="32"/>
        </w:rPr>
      </w:pPr>
      <w:r>
        <w:rPr>
          <w:rFonts w:ascii="Times New Roman" w:hAnsi="Times New Roman" w:eastAsia="仿宋"/>
          <w:kern w:val="0"/>
          <w:sz w:val="32"/>
          <w:szCs w:val="32"/>
        </w:rPr>
        <w:t>申报类别</w:t>
      </w:r>
      <w:r>
        <w:rPr>
          <w:rFonts w:hint="eastAsia" w:ascii="Times New Roman" w:hAnsi="Times New Roman" w:eastAsia="仿宋"/>
          <w:kern w:val="0"/>
          <w:sz w:val="32"/>
          <w:szCs w:val="32"/>
        </w:rPr>
        <w:t>：</w:t>
      </w:r>
      <w:r>
        <w:rPr>
          <w:rFonts w:ascii="Times New Roman" w:hAnsi="Times New Roman" w:eastAsia="仿宋"/>
          <w:kern w:val="0"/>
          <w:sz w:val="32"/>
          <w:szCs w:val="32"/>
        </w:rPr>
        <w:t>□房屋建筑  □市政  □园林  □装饰  □安装</w:t>
      </w:r>
    </w:p>
    <w:p>
      <w:pPr>
        <w:adjustRightInd w:val="0"/>
        <w:snapToGrid w:val="0"/>
        <w:spacing w:line="560" w:lineRule="exact"/>
        <w:ind w:firstLine="1600" w:firstLineChars="500"/>
        <w:contextualSpacing/>
        <w:rPr>
          <w:rFonts w:ascii="Times New Roman" w:hAnsi="Times New Roman" w:eastAsia="仿宋"/>
          <w:kern w:val="0"/>
          <w:sz w:val="32"/>
          <w:szCs w:val="32"/>
        </w:rPr>
      </w:pPr>
      <w:r>
        <w:rPr>
          <w:rFonts w:ascii="Times New Roman" w:hAnsi="Times New Roman" w:eastAsia="仿宋"/>
          <w:kern w:val="0"/>
          <w:sz w:val="32"/>
          <w:szCs w:val="32"/>
        </w:rPr>
        <w:t xml:space="preserve">□钢结构    □装配式建筑  </w:t>
      </w:r>
    </w:p>
    <w:p>
      <w:pPr>
        <w:adjustRightInd w:val="0"/>
        <w:snapToGrid w:val="0"/>
        <w:spacing w:line="560" w:lineRule="exact"/>
        <w:contextualSpacing/>
        <w:rPr>
          <w:rFonts w:ascii="Times New Roman" w:hAnsi="Times New Roman" w:eastAsia="仿宋"/>
          <w:kern w:val="0"/>
          <w:sz w:val="32"/>
          <w:szCs w:val="32"/>
          <w:u w:val="single"/>
        </w:rPr>
      </w:pPr>
      <w:r>
        <w:rPr>
          <w:rFonts w:ascii="Times New Roman" w:hAnsi="Times New Roman" w:eastAsia="仿宋"/>
          <w:kern w:val="0"/>
          <w:sz w:val="32"/>
          <w:szCs w:val="32"/>
        </w:rPr>
        <w:t>工程名称（全称）</w:t>
      </w:r>
      <w:r>
        <w:rPr>
          <w:rFonts w:ascii="Times New Roman" w:hAnsi="Times New Roman" w:eastAsia="仿宋"/>
          <w:kern w:val="0"/>
          <w:sz w:val="32"/>
          <w:szCs w:val="32"/>
          <w:u w:val="single"/>
        </w:rPr>
        <w:t xml:space="preserve">                                       </w:t>
      </w:r>
    </w:p>
    <w:p>
      <w:pPr>
        <w:adjustRightInd w:val="0"/>
        <w:snapToGrid w:val="0"/>
        <w:spacing w:line="560" w:lineRule="exact"/>
        <w:contextualSpacing/>
        <w:rPr>
          <w:rFonts w:ascii="Times New Roman" w:hAnsi="Times New Roman" w:eastAsia="仿宋"/>
          <w:kern w:val="0"/>
          <w:sz w:val="32"/>
          <w:szCs w:val="32"/>
          <w:u w:val="single"/>
        </w:rPr>
      </w:pPr>
      <w:r>
        <w:rPr>
          <w:rFonts w:ascii="Times New Roman" w:hAnsi="Times New Roman" w:eastAsia="仿宋"/>
          <w:kern w:val="0"/>
          <w:sz w:val="32"/>
          <w:szCs w:val="32"/>
        </w:rPr>
        <w:t>申报单位（全称）</w:t>
      </w:r>
      <w:r>
        <w:rPr>
          <w:rFonts w:ascii="Times New Roman" w:hAnsi="Times New Roman" w:eastAsia="仿宋"/>
          <w:kern w:val="0"/>
          <w:sz w:val="32"/>
          <w:szCs w:val="32"/>
          <w:u w:val="single"/>
        </w:rPr>
        <w:t xml:space="preserve">                                       </w:t>
      </w:r>
    </w:p>
    <w:p>
      <w:pPr>
        <w:adjustRightInd w:val="0"/>
        <w:snapToGrid w:val="0"/>
        <w:spacing w:line="560" w:lineRule="exact"/>
        <w:contextualSpacing/>
        <w:rPr>
          <w:rFonts w:ascii="Times New Roman" w:hAnsi="Times New Roman" w:eastAsia="仿宋"/>
          <w:kern w:val="0"/>
          <w:sz w:val="32"/>
          <w:szCs w:val="32"/>
          <w:u w:val="single"/>
        </w:rPr>
      </w:pPr>
      <w:r>
        <w:rPr>
          <w:rFonts w:ascii="Times New Roman" w:hAnsi="Times New Roman" w:eastAsia="仿宋"/>
          <w:kern w:val="0"/>
          <w:sz w:val="32"/>
          <w:szCs w:val="32"/>
        </w:rPr>
        <w:t xml:space="preserve">申报单位联系人  </w:t>
      </w:r>
      <w:r>
        <w:rPr>
          <w:rFonts w:ascii="Times New Roman" w:hAnsi="Times New Roman" w:eastAsia="仿宋"/>
          <w:kern w:val="0"/>
          <w:sz w:val="32"/>
          <w:szCs w:val="32"/>
          <w:u w:val="single"/>
        </w:rPr>
        <w:t xml:space="preserve">                                       </w:t>
      </w:r>
    </w:p>
    <w:p>
      <w:pPr>
        <w:adjustRightInd w:val="0"/>
        <w:snapToGrid w:val="0"/>
        <w:spacing w:line="560" w:lineRule="exact"/>
        <w:contextualSpacing/>
        <w:rPr>
          <w:rFonts w:ascii="Times New Roman" w:hAnsi="Times New Roman" w:eastAsia="仿宋"/>
          <w:kern w:val="0"/>
          <w:sz w:val="32"/>
          <w:szCs w:val="32"/>
          <w:u w:val="single"/>
        </w:rPr>
      </w:pPr>
      <w:r>
        <w:rPr>
          <w:rFonts w:ascii="Times New Roman" w:hAnsi="Times New Roman" w:eastAsia="仿宋"/>
          <w:kern w:val="0"/>
          <w:sz w:val="32"/>
          <w:szCs w:val="32"/>
        </w:rPr>
        <w:t xml:space="preserve">联  系  电  话  </w:t>
      </w:r>
      <w:r>
        <w:rPr>
          <w:rFonts w:ascii="Times New Roman" w:hAnsi="Times New Roman" w:eastAsia="仿宋"/>
          <w:kern w:val="0"/>
          <w:sz w:val="32"/>
          <w:szCs w:val="32"/>
          <w:u w:val="single"/>
        </w:rPr>
        <w:t xml:space="preserve">                                       </w:t>
      </w:r>
    </w:p>
    <w:p>
      <w:pPr>
        <w:adjustRightInd w:val="0"/>
        <w:snapToGrid w:val="0"/>
        <w:spacing w:line="560" w:lineRule="exact"/>
        <w:contextualSpacing/>
        <w:rPr>
          <w:rFonts w:ascii="Times New Roman" w:hAnsi="Times New Roman" w:eastAsia="仿宋"/>
          <w:kern w:val="0"/>
          <w:sz w:val="32"/>
          <w:szCs w:val="32"/>
          <w:u w:val="single"/>
        </w:rPr>
      </w:pPr>
      <w:r>
        <w:rPr>
          <w:rFonts w:ascii="Times New Roman" w:hAnsi="Times New Roman" w:eastAsia="仿宋"/>
          <w:kern w:val="0"/>
          <w:sz w:val="32"/>
          <w:szCs w:val="32"/>
        </w:rPr>
        <w:t xml:space="preserve">申  报  日  期  </w:t>
      </w:r>
      <w:r>
        <w:rPr>
          <w:rFonts w:ascii="Times New Roman" w:hAnsi="Times New Roman" w:eastAsia="仿宋"/>
          <w:kern w:val="0"/>
          <w:sz w:val="32"/>
          <w:szCs w:val="32"/>
          <w:u w:val="single"/>
        </w:rPr>
        <w:t xml:space="preserve">                                                </w:t>
      </w:r>
    </w:p>
    <w:p>
      <w:pPr>
        <w:adjustRightInd w:val="0"/>
        <w:snapToGrid w:val="0"/>
        <w:spacing w:line="560" w:lineRule="exact"/>
        <w:contextualSpacing/>
        <w:jc w:val="center"/>
        <w:rPr>
          <w:rFonts w:ascii="Times New Roman" w:hAnsi="Times New Roman" w:eastAsia="仿宋"/>
          <w:kern w:val="0"/>
          <w:sz w:val="32"/>
          <w:szCs w:val="32"/>
        </w:rPr>
      </w:pPr>
    </w:p>
    <w:p>
      <w:pPr>
        <w:adjustRightInd w:val="0"/>
        <w:snapToGrid w:val="0"/>
        <w:spacing w:line="560" w:lineRule="exact"/>
        <w:contextualSpacing/>
        <w:jc w:val="center"/>
        <w:rPr>
          <w:rFonts w:ascii="Times New Roman" w:hAnsi="Times New Roman" w:eastAsia="宋体"/>
          <w:kern w:val="0"/>
          <w:sz w:val="32"/>
          <w:szCs w:val="32"/>
        </w:rPr>
      </w:pPr>
      <w:r>
        <w:rPr>
          <w:rFonts w:ascii="Times New Roman" w:hAnsi="Times New Roman" w:eastAsia="宋体"/>
          <w:kern w:val="0"/>
          <w:sz w:val="32"/>
          <w:szCs w:val="32"/>
        </w:rPr>
        <w:t>连云港市住房和城乡建设局制</w:t>
      </w:r>
    </w:p>
    <w:p>
      <w:pPr>
        <w:widowControl/>
        <w:adjustRightInd w:val="0"/>
        <w:snapToGrid w:val="0"/>
        <w:spacing w:line="560" w:lineRule="exact"/>
        <w:contextualSpacing/>
        <w:jc w:val="left"/>
        <w:rPr>
          <w:rFonts w:ascii="Times New Roman" w:hAnsi="Times New Roman" w:eastAsia="仿宋"/>
          <w:kern w:val="0"/>
          <w:sz w:val="28"/>
          <w:szCs w:val="28"/>
        </w:rPr>
        <w:sectPr>
          <w:pgSz w:w="11906" w:h="16838"/>
          <w:pgMar w:top="1440" w:right="1558" w:bottom="1440" w:left="1560" w:header="720" w:footer="720" w:gutter="0"/>
          <w:pgNumType w:fmt="numberInDash"/>
          <w:cols w:space="720" w:num="1"/>
          <w:docGrid w:type="lines" w:linePitch="312" w:charSpace="0"/>
        </w:sectPr>
      </w:pPr>
    </w:p>
    <w:p>
      <w:pPr>
        <w:widowControl/>
        <w:adjustRightInd w:val="0"/>
        <w:snapToGrid w:val="0"/>
        <w:spacing w:line="560" w:lineRule="exact"/>
        <w:contextualSpacing/>
        <w:jc w:val="center"/>
        <w:rPr>
          <w:rFonts w:ascii="Times New Roman" w:hAnsi="Times New Roman" w:eastAsia="宋体"/>
          <w:kern w:val="0"/>
          <w:sz w:val="44"/>
          <w:szCs w:val="44"/>
        </w:rPr>
      </w:pPr>
      <w:r>
        <w:rPr>
          <w:rFonts w:ascii="Times New Roman" w:hAnsi="Times New Roman" w:eastAsia="宋体"/>
          <w:kern w:val="0"/>
          <w:sz w:val="44"/>
          <w:szCs w:val="44"/>
        </w:rPr>
        <w:t>申报单位承诺书</w:t>
      </w:r>
    </w:p>
    <w:p>
      <w:pPr>
        <w:widowControl/>
        <w:adjustRightInd w:val="0"/>
        <w:snapToGrid w:val="0"/>
        <w:spacing w:line="560" w:lineRule="exact"/>
        <w:contextualSpacing/>
        <w:jc w:val="left"/>
        <w:rPr>
          <w:rFonts w:ascii="Times New Roman" w:hAnsi="Times New Roman" w:eastAsia="仿宋"/>
          <w:kern w:val="0"/>
          <w:sz w:val="28"/>
          <w:szCs w:val="28"/>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4" w:type="dxa"/>
            <w:noWrap w:val="0"/>
            <w:vAlign w:val="top"/>
          </w:tcPr>
          <w:p>
            <w:pPr>
              <w:widowControl/>
              <w:adjustRightInd w:val="0"/>
              <w:snapToGrid w:val="0"/>
              <w:spacing w:line="560" w:lineRule="exact"/>
              <w:contextualSpacing/>
              <w:jc w:val="left"/>
              <w:rPr>
                <w:rFonts w:ascii="Times New Roman" w:hAnsi="Times New Roman" w:eastAsia="仿宋"/>
                <w:kern w:val="0"/>
                <w:sz w:val="28"/>
                <w:szCs w:val="28"/>
              </w:rPr>
            </w:pPr>
          </w:p>
          <w:p>
            <w:pPr>
              <w:widowControl/>
              <w:adjustRightInd w:val="0"/>
              <w:snapToGrid w:val="0"/>
              <w:spacing w:line="560" w:lineRule="exact"/>
              <w:contextualSpacing/>
              <w:jc w:val="left"/>
              <w:rPr>
                <w:rFonts w:ascii="Times New Roman" w:hAnsi="Times New Roman" w:eastAsia="仿宋"/>
                <w:kern w:val="0"/>
                <w:sz w:val="32"/>
                <w:szCs w:val="32"/>
              </w:rPr>
            </w:pPr>
            <w:r>
              <w:rPr>
                <w:rFonts w:ascii="Times New Roman" w:hAnsi="Times New Roman" w:eastAsia="仿宋"/>
                <w:kern w:val="0"/>
                <w:sz w:val="32"/>
                <w:szCs w:val="32"/>
              </w:rPr>
              <w:t>本人</w:t>
            </w:r>
            <w:r>
              <w:rPr>
                <w:rFonts w:ascii="Times New Roman" w:hAnsi="Times New Roman" w:eastAsia="仿宋"/>
                <w:kern w:val="0"/>
                <w:sz w:val="32"/>
                <w:szCs w:val="32"/>
                <w:u w:val="single"/>
              </w:rPr>
              <w:t xml:space="preserve">                  </w:t>
            </w:r>
            <w:r>
              <w:rPr>
                <w:rFonts w:ascii="Times New Roman" w:hAnsi="Times New Roman" w:eastAsia="仿宋"/>
                <w:kern w:val="0"/>
                <w:sz w:val="32"/>
                <w:szCs w:val="32"/>
              </w:rPr>
              <w:t>（法定代表人），郑重承诺：</w:t>
            </w:r>
          </w:p>
          <w:p>
            <w:pPr>
              <w:widowControl/>
              <w:adjustRightInd w:val="0"/>
              <w:snapToGrid w:val="0"/>
              <w:spacing w:line="560" w:lineRule="exact"/>
              <w:contextualSpacing/>
              <w:jc w:val="left"/>
              <w:rPr>
                <w:rFonts w:ascii="Times New Roman" w:hAnsi="Times New Roman" w:eastAsia="仿宋"/>
                <w:kern w:val="0"/>
                <w:sz w:val="32"/>
                <w:szCs w:val="32"/>
              </w:rPr>
            </w:pPr>
          </w:p>
          <w:p>
            <w:pPr>
              <w:widowControl/>
              <w:adjustRightInd w:val="0"/>
              <w:snapToGrid w:val="0"/>
              <w:spacing w:line="560" w:lineRule="exact"/>
              <w:ind w:firstLine="640" w:firstLineChars="200"/>
              <w:contextualSpacing/>
              <w:jc w:val="left"/>
              <w:rPr>
                <w:rFonts w:ascii="Times New Roman" w:hAnsi="Times New Roman" w:eastAsia="仿宋"/>
                <w:kern w:val="0"/>
                <w:sz w:val="32"/>
                <w:szCs w:val="32"/>
              </w:rPr>
            </w:pPr>
            <w:r>
              <w:rPr>
                <w:rFonts w:ascii="Times New Roman" w:hAnsi="Times New Roman" w:eastAsia="仿宋"/>
                <w:kern w:val="0"/>
                <w:sz w:val="32"/>
                <w:szCs w:val="32"/>
              </w:rPr>
              <w:t>本企业在</w:t>
            </w:r>
            <w:r>
              <w:rPr>
                <w:rFonts w:ascii="Times New Roman" w:hAnsi="Times New Roman" w:eastAsia="仿宋"/>
                <w:bCs/>
                <w:sz w:val="32"/>
                <w:szCs w:val="32"/>
              </w:rPr>
              <w:t>连云港市</w:t>
            </w:r>
            <w:r>
              <w:rPr>
                <w:rFonts w:hint="eastAsia" w:ascii="仿宋" w:eastAsia="仿宋"/>
                <w:bCs/>
                <w:sz w:val="32"/>
                <w:szCs w:val="32"/>
              </w:rPr>
              <w:t>“玉女峰杯”</w:t>
            </w:r>
            <w:r>
              <w:rPr>
                <w:rFonts w:ascii="Times New Roman" w:hAnsi="Times New Roman" w:eastAsia="仿宋"/>
                <w:bCs/>
                <w:sz w:val="32"/>
                <w:szCs w:val="32"/>
              </w:rPr>
              <w:t>优质工程</w:t>
            </w:r>
            <w:r>
              <w:rPr>
                <w:rFonts w:ascii="Times New Roman" w:hAnsi="Times New Roman" w:eastAsia="仿宋"/>
                <w:kern w:val="0"/>
                <w:sz w:val="32"/>
                <w:szCs w:val="32"/>
              </w:rPr>
              <w:t>奖创建过程中，严格遵守有关法律法规的要求，遵守基本建设程序，全面履行各项应尽义务，自觉接受住建行政主管部门的监管。对报送的《202</w:t>
            </w:r>
            <w:r>
              <w:rPr>
                <w:rFonts w:hint="eastAsia" w:ascii="Times New Roman" w:hAnsi="Times New Roman" w:eastAsia="仿宋"/>
                <w:kern w:val="0"/>
                <w:sz w:val="32"/>
                <w:szCs w:val="32"/>
                <w:lang w:val="en-US" w:eastAsia="zh-CN"/>
              </w:rPr>
              <w:t>4</w:t>
            </w:r>
            <w:r>
              <w:rPr>
                <w:rFonts w:ascii="Times New Roman" w:hAnsi="Times New Roman" w:eastAsia="仿宋"/>
                <w:kern w:val="0"/>
                <w:sz w:val="32"/>
                <w:szCs w:val="32"/>
              </w:rPr>
              <w:t>年度连云港市</w:t>
            </w:r>
            <w:r>
              <w:rPr>
                <w:rFonts w:hint="eastAsia" w:ascii="仿宋" w:eastAsia="仿宋"/>
                <w:kern w:val="0"/>
                <w:sz w:val="32"/>
                <w:szCs w:val="32"/>
              </w:rPr>
              <w:t>“玉女峰杯”</w:t>
            </w:r>
            <w:r>
              <w:rPr>
                <w:rFonts w:ascii="Times New Roman" w:hAnsi="Times New Roman" w:eastAsia="仿宋"/>
                <w:kern w:val="0"/>
                <w:sz w:val="32"/>
                <w:szCs w:val="32"/>
              </w:rPr>
              <w:t>优质工程奖申报表》及申报资料的全部数据和内容的真实性负责。我们深知提供虚假资料是严重的违法违纪行为，此次提供的资料如有虚假，本人及企业愿接受行政主管部门及其他相关部门依据有关法律、法规和</w:t>
            </w:r>
            <w:r>
              <w:rPr>
                <w:rFonts w:hint="eastAsia" w:ascii="仿宋" w:eastAsia="仿宋"/>
                <w:kern w:val="0"/>
                <w:sz w:val="32"/>
                <w:szCs w:val="32"/>
              </w:rPr>
              <w:t>“玉女峰杯”</w:t>
            </w:r>
            <w:r>
              <w:rPr>
                <w:rFonts w:ascii="Times New Roman" w:hAnsi="Times New Roman" w:eastAsia="仿宋"/>
                <w:kern w:val="0"/>
                <w:sz w:val="32"/>
                <w:szCs w:val="32"/>
              </w:rPr>
              <w:t>评选办法给予的处罚。</w:t>
            </w:r>
          </w:p>
          <w:p>
            <w:pPr>
              <w:widowControl/>
              <w:adjustRightInd w:val="0"/>
              <w:snapToGrid w:val="0"/>
              <w:spacing w:line="560" w:lineRule="exact"/>
              <w:contextualSpacing/>
              <w:jc w:val="left"/>
              <w:rPr>
                <w:rFonts w:ascii="Times New Roman" w:hAnsi="Times New Roman" w:eastAsia="仿宋"/>
                <w:kern w:val="0"/>
                <w:sz w:val="32"/>
                <w:szCs w:val="32"/>
              </w:rPr>
            </w:pPr>
          </w:p>
          <w:p>
            <w:pPr>
              <w:widowControl/>
              <w:adjustRightInd w:val="0"/>
              <w:snapToGrid w:val="0"/>
              <w:spacing w:line="560" w:lineRule="exact"/>
              <w:contextualSpacing/>
              <w:jc w:val="left"/>
              <w:rPr>
                <w:rFonts w:ascii="Times New Roman" w:hAnsi="Times New Roman" w:eastAsia="仿宋"/>
                <w:kern w:val="0"/>
                <w:sz w:val="32"/>
                <w:szCs w:val="32"/>
              </w:rPr>
            </w:pPr>
          </w:p>
          <w:p>
            <w:pPr>
              <w:widowControl/>
              <w:adjustRightInd w:val="0"/>
              <w:snapToGrid w:val="0"/>
              <w:spacing w:line="560" w:lineRule="exact"/>
              <w:ind w:firstLine="2400" w:firstLineChars="750"/>
              <w:contextualSpacing/>
              <w:jc w:val="left"/>
              <w:rPr>
                <w:rFonts w:ascii="Times New Roman" w:hAnsi="Times New Roman" w:eastAsia="仿宋"/>
                <w:kern w:val="0"/>
                <w:sz w:val="32"/>
                <w:szCs w:val="32"/>
              </w:rPr>
            </w:pPr>
            <w:r>
              <w:rPr>
                <w:rFonts w:ascii="Times New Roman" w:hAnsi="Times New Roman" w:eastAsia="仿宋"/>
                <w:kern w:val="0"/>
                <w:sz w:val="32"/>
                <w:szCs w:val="32"/>
              </w:rPr>
              <w:t>企业法人代表：（签字）</w:t>
            </w:r>
          </w:p>
          <w:p>
            <w:pPr>
              <w:widowControl/>
              <w:adjustRightInd w:val="0"/>
              <w:snapToGrid w:val="0"/>
              <w:spacing w:line="560" w:lineRule="exact"/>
              <w:contextualSpacing/>
              <w:jc w:val="left"/>
              <w:rPr>
                <w:rFonts w:ascii="Times New Roman" w:hAnsi="Times New Roman" w:eastAsia="仿宋"/>
                <w:kern w:val="0"/>
                <w:sz w:val="32"/>
                <w:szCs w:val="32"/>
              </w:rPr>
            </w:pPr>
          </w:p>
          <w:p>
            <w:pPr>
              <w:widowControl/>
              <w:adjustRightInd w:val="0"/>
              <w:snapToGrid w:val="0"/>
              <w:spacing w:line="560" w:lineRule="exact"/>
              <w:contextualSpacing/>
              <w:jc w:val="left"/>
              <w:rPr>
                <w:rFonts w:ascii="Times New Roman" w:hAnsi="Times New Roman" w:eastAsia="仿宋"/>
                <w:kern w:val="0"/>
                <w:sz w:val="32"/>
                <w:szCs w:val="32"/>
              </w:rPr>
            </w:pPr>
          </w:p>
          <w:p>
            <w:pPr>
              <w:widowControl/>
              <w:adjustRightInd w:val="0"/>
              <w:snapToGrid w:val="0"/>
              <w:spacing w:line="560" w:lineRule="exact"/>
              <w:ind w:firstLine="5760" w:firstLineChars="1800"/>
              <w:contextualSpacing/>
              <w:jc w:val="left"/>
              <w:rPr>
                <w:rFonts w:ascii="Times New Roman" w:hAnsi="Times New Roman" w:eastAsia="仿宋"/>
                <w:kern w:val="0"/>
                <w:sz w:val="32"/>
                <w:szCs w:val="32"/>
              </w:rPr>
            </w:pPr>
            <w:r>
              <w:rPr>
                <w:rFonts w:ascii="Times New Roman" w:hAnsi="Times New Roman" w:eastAsia="仿宋"/>
                <w:kern w:val="0"/>
                <w:sz w:val="32"/>
                <w:szCs w:val="32"/>
              </w:rPr>
              <w:t>（单位公章）</w:t>
            </w:r>
          </w:p>
          <w:p>
            <w:pPr>
              <w:widowControl/>
              <w:adjustRightInd w:val="0"/>
              <w:snapToGrid w:val="0"/>
              <w:spacing w:line="560" w:lineRule="exact"/>
              <w:ind w:firstLine="5600" w:firstLineChars="1750"/>
              <w:contextualSpacing/>
              <w:jc w:val="left"/>
              <w:rPr>
                <w:rFonts w:ascii="Times New Roman" w:hAnsi="Times New Roman" w:eastAsia="仿宋"/>
                <w:kern w:val="0"/>
                <w:sz w:val="32"/>
                <w:szCs w:val="32"/>
              </w:rPr>
            </w:pPr>
            <w:r>
              <w:rPr>
                <w:rFonts w:ascii="Times New Roman" w:hAnsi="Times New Roman" w:eastAsia="仿宋"/>
                <w:kern w:val="0"/>
                <w:sz w:val="32"/>
                <w:szCs w:val="32"/>
              </w:rPr>
              <w:t>年    月    日</w:t>
            </w:r>
          </w:p>
          <w:p>
            <w:pPr>
              <w:widowControl/>
              <w:adjustRightInd w:val="0"/>
              <w:snapToGrid w:val="0"/>
              <w:spacing w:line="560" w:lineRule="exact"/>
              <w:ind w:firstLine="5600" w:firstLineChars="1750"/>
              <w:contextualSpacing/>
              <w:jc w:val="left"/>
              <w:rPr>
                <w:rFonts w:ascii="Times New Roman" w:hAnsi="Times New Roman" w:eastAsia="仿宋"/>
                <w:kern w:val="0"/>
                <w:sz w:val="32"/>
                <w:szCs w:val="32"/>
              </w:rPr>
            </w:pPr>
          </w:p>
        </w:tc>
      </w:tr>
    </w:tbl>
    <w:p>
      <w:pPr>
        <w:widowControl/>
        <w:adjustRightInd w:val="0"/>
        <w:snapToGrid w:val="0"/>
        <w:spacing w:line="560" w:lineRule="exact"/>
        <w:contextualSpacing/>
        <w:jc w:val="left"/>
        <w:rPr>
          <w:rFonts w:ascii="Times New Roman" w:hAnsi="Times New Roman" w:eastAsia="仿宋"/>
          <w:kern w:val="0"/>
          <w:sz w:val="28"/>
          <w:szCs w:val="28"/>
        </w:rPr>
        <w:sectPr>
          <w:pgSz w:w="11906" w:h="16838"/>
          <w:pgMar w:top="1440" w:right="1558" w:bottom="1440" w:left="1560" w:header="720" w:footer="720" w:gutter="0"/>
          <w:pgNumType w:fmt="numberInDash"/>
          <w:cols w:space="720" w:num="1"/>
          <w:docGrid w:type="lines" w:linePitch="312" w:charSpace="0"/>
        </w:sectPr>
      </w:pPr>
    </w:p>
    <w:tbl>
      <w:tblPr>
        <w:tblStyle w:val="15"/>
        <w:tblW w:w="10098"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1"/>
        <w:gridCol w:w="2717"/>
        <w:gridCol w:w="2235"/>
        <w:gridCol w:w="1000"/>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工程名称</w:t>
            </w:r>
          </w:p>
        </w:tc>
        <w:tc>
          <w:tcPr>
            <w:tcW w:w="2717" w:type="dxa"/>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2235"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工程地点</w:t>
            </w:r>
          </w:p>
        </w:tc>
        <w:tc>
          <w:tcPr>
            <w:tcW w:w="2595" w:type="dxa"/>
            <w:gridSpan w:val="2"/>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建设单位</w:t>
            </w:r>
          </w:p>
        </w:tc>
        <w:tc>
          <w:tcPr>
            <w:tcW w:w="2717" w:type="dxa"/>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2235"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hint="eastAsia" w:ascii="Times New Roman" w:hAnsi="Times New Roman" w:eastAsia="仿宋"/>
                <w:kern w:val="0"/>
                <w:sz w:val="24"/>
                <w:szCs w:val="24"/>
              </w:rPr>
              <w:t>施工</w:t>
            </w:r>
            <w:r>
              <w:rPr>
                <w:rFonts w:ascii="Times New Roman" w:hAnsi="Times New Roman" w:eastAsia="仿宋"/>
                <w:kern w:val="0"/>
                <w:sz w:val="24"/>
                <w:szCs w:val="24"/>
              </w:rPr>
              <w:t>单位</w:t>
            </w:r>
          </w:p>
        </w:tc>
        <w:tc>
          <w:tcPr>
            <w:tcW w:w="2595" w:type="dxa"/>
            <w:gridSpan w:val="2"/>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结构类型/层次</w:t>
            </w:r>
          </w:p>
        </w:tc>
        <w:tc>
          <w:tcPr>
            <w:tcW w:w="2717" w:type="dxa"/>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2235"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cs="Times New Roman"/>
                <w:kern w:val="0"/>
                <w:sz w:val="24"/>
                <w:szCs w:val="24"/>
                <w:lang w:val="en-US" w:eastAsia="zh-CN" w:bidi="ar-SA"/>
              </w:rPr>
            </w:pPr>
            <w:r>
              <w:rPr>
                <w:rFonts w:ascii="Times New Roman" w:hAnsi="Times New Roman" w:eastAsia="仿宋"/>
                <w:kern w:val="0"/>
                <w:sz w:val="24"/>
                <w:szCs w:val="24"/>
              </w:rPr>
              <w:t>建设规模</w:t>
            </w:r>
          </w:p>
        </w:tc>
        <w:tc>
          <w:tcPr>
            <w:tcW w:w="2595" w:type="dxa"/>
            <w:gridSpan w:val="2"/>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right"/>
              <w:rPr>
                <w:rFonts w:ascii="Times New Roman" w:hAnsi="Times New Roman" w:eastAsia="仿宋" w:cs="Times New Roman"/>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cs="Times New Roman"/>
                <w:kern w:val="0"/>
                <w:sz w:val="24"/>
                <w:szCs w:val="24"/>
                <w:lang w:val="en-US" w:eastAsia="zh-CN" w:bidi="ar-SA"/>
              </w:rPr>
            </w:pPr>
            <w:r>
              <w:rPr>
                <w:rFonts w:ascii="Times New Roman" w:hAnsi="Times New Roman" w:eastAsia="仿宋"/>
                <w:kern w:val="0"/>
                <w:sz w:val="24"/>
                <w:szCs w:val="24"/>
              </w:rPr>
              <w:t>项目总投资</w:t>
            </w: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right"/>
              <w:rPr>
                <w:rFonts w:ascii="Times New Roman" w:hAnsi="Times New Roman" w:eastAsia="仿宋" w:cs="Times New Roman"/>
                <w:kern w:val="0"/>
                <w:sz w:val="24"/>
                <w:szCs w:val="24"/>
                <w:lang w:val="en-US" w:eastAsia="zh-CN" w:bidi="ar-SA"/>
              </w:rPr>
            </w:pPr>
            <w:r>
              <w:rPr>
                <w:rFonts w:ascii="Times New Roman" w:hAnsi="Times New Roman" w:eastAsia="仿宋"/>
                <w:kern w:val="0"/>
                <w:sz w:val="24"/>
                <w:szCs w:val="24"/>
              </w:rPr>
              <w:t>万元</w:t>
            </w:r>
          </w:p>
        </w:tc>
        <w:tc>
          <w:tcPr>
            <w:tcW w:w="2235" w:type="dxa"/>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申报工程造价</w:t>
            </w:r>
          </w:p>
        </w:tc>
        <w:tc>
          <w:tcPr>
            <w:tcW w:w="2595" w:type="dxa"/>
            <w:gridSpan w:val="2"/>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right"/>
              <w:rPr>
                <w:rFonts w:ascii="Times New Roman" w:hAnsi="Times New Roman" w:eastAsia="仿宋"/>
                <w:kern w:val="0"/>
                <w:sz w:val="24"/>
                <w:szCs w:val="24"/>
              </w:rPr>
            </w:pPr>
            <w:r>
              <w:rPr>
                <w:rFonts w:ascii="Times New Roman" w:hAnsi="Times New Roman" w:eastAsia="仿宋"/>
                <w:kern w:val="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cs="Times New Roman"/>
                <w:kern w:val="0"/>
                <w:sz w:val="24"/>
                <w:szCs w:val="24"/>
                <w:lang w:val="en-US" w:eastAsia="zh-CN" w:bidi="ar-SA"/>
              </w:rPr>
            </w:pPr>
            <w:r>
              <w:rPr>
                <w:rFonts w:hint="eastAsia" w:ascii="Times New Roman" w:hAnsi="Times New Roman" w:eastAsia="仿宋"/>
                <w:kern w:val="0"/>
                <w:sz w:val="24"/>
                <w:szCs w:val="24"/>
              </w:rPr>
              <w:t>勘察单位</w:t>
            </w: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cs="Times New Roman"/>
                <w:kern w:val="0"/>
                <w:sz w:val="24"/>
                <w:szCs w:val="24"/>
                <w:lang w:val="en-US" w:eastAsia="zh-CN" w:bidi="ar-SA"/>
              </w:rPr>
            </w:pPr>
          </w:p>
        </w:tc>
        <w:tc>
          <w:tcPr>
            <w:tcW w:w="2235" w:type="dxa"/>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cs="Times New Roman"/>
                <w:kern w:val="0"/>
                <w:sz w:val="24"/>
                <w:szCs w:val="24"/>
                <w:lang w:val="en-US" w:eastAsia="zh-CN" w:bidi="ar-SA"/>
              </w:rPr>
            </w:pPr>
            <w:r>
              <w:rPr>
                <w:rFonts w:ascii="Times New Roman" w:hAnsi="Times New Roman" w:eastAsia="仿宋"/>
                <w:kern w:val="0"/>
                <w:sz w:val="24"/>
                <w:szCs w:val="24"/>
              </w:rPr>
              <w:t>设计单位</w:t>
            </w:r>
          </w:p>
        </w:tc>
        <w:tc>
          <w:tcPr>
            <w:tcW w:w="2595" w:type="dxa"/>
            <w:gridSpan w:val="2"/>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right"/>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监理单位</w:t>
            </w:r>
          </w:p>
        </w:tc>
        <w:tc>
          <w:tcPr>
            <w:tcW w:w="2717" w:type="dxa"/>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2235"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参建单位</w:t>
            </w:r>
          </w:p>
        </w:tc>
        <w:tc>
          <w:tcPr>
            <w:tcW w:w="2595" w:type="dxa"/>
            <w:gridSpan w:val="2"/>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开工</w:t>
            </w:r>
            <w:r>
              <w:rPr>
                <w:rFonts w:hint="eastAsia" w:ascii="Times New Roman" w:hAnsi="Times New Roman" w:eastAsia="仿宋"/>
                <w:kern w:val="0"/>
                <w:sz w:val="24"/>
                <w:szCs w:val="24"/>
              </w:rPr>
              <w:t>日期</w:t>
            </w: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22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竣工验收</w:t>
            </w:r>
            <w:r>
              <w:rPr>
                <w:rFonts w:hint="eastAsia" w:ascii="Times New Roman" w:hAnsi="Times New Roman" w:eastAsia="仿宋"/>
                <w:kern w:val="0"/>
                <w:sz w:val="24"/>
                <w:szCs w:val="24"/>
              </w:rPr>
              <w:t>日期</w:t>
            </w:r>
          </w:p>
        </w:tc>
        <w:tc>
          <w:tcPr>
            <w:tcW w:w="2595" w:type="dxa"/>
            <w:gridSpan w:val="2"/>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hint="eastAsia" w:ascii="Times New Roman" w:hAnsi="Times New Roman" w:eastAsia="仿宋"/>
                <w:kern w:val="0"/>
                <w:sz w:val="24"/>
                <w:szCs w:val="24"/>
              </w:rPr>
              <w:t>工程质量监督机构</w:t>
            </w:r>
          </w:p>
        </w:tc>
        <w:tc>
          <w:tcPr>
            <w:tcW w:w="7547" w:type="dxa"/>
            <w:gridSpan w:val="4"/>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restart"/>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line="240" w:lineRule="auto"/>
              <w:contextualSpacing/>
              <w:jc w:val="center"/>
              <w:rPr>
                <w:rFonts w:hint="eastAsia" w:ascii="Times New Roman" w:hAnsi="Times New Roman" w:eastAsia="仿宋"/>
                <w:kern w:val="0"/>
                <w:sz w:val="24"/>
                <w:szCs w:val="24"/>
                <w:lang w:val="en-US" w:eastAsia="zh-CN"/>
              </w:rPr>
            </w:pPr>
            <w:r>
              <w:rPr>
                <w:rFonts w:ascii="Times New Roman" w:hAnsi="Times New Roman" w:eastAsia="仿宋"/>
                <w:kern w:val="0"/>
                <w:sz w:val="24"/>
                <w:szCs w:val="24"/>
              </w:rPr>
              <w:t>施工许可</w:t>
            </w:r>
            <w:r>
              <w:rPr>
                <w:rFonts w:hint="eastAsia" w:ascii="Times New Roman" w:hAnsi="Times New Roman" w:eastAsia="仿宋"/>
                <w:kern w:val="0"/>
                <w:sz w:val="24"/>
                <w:szCs w:val="24"/>
                <w:lang w:val="en-US" w:eastAsia="zh-CN"/>
              </w:rPr>
              <w:t>及</w:t>
            </w:r>
          </w:p>
          <w:p>
            <w:pPr>
              <w:adjustRightInd w:val="0"/>
              <w:snapToGrid w:val="0"/>
              <w:spacing w:line="240" w:lineRule="auto"/>
              <w:contextualSpacing/>
              <w:jc w:val="center"/>
              <w:rPr>
                <w:rFonts w:hint="eastAsia" w:ascii="Times New Roman" w:hAnsi="Times New Roman" w:eastAsia="仿宋"/>
                <w:kern w:val="0"/>
                <w:sz w:val="24"/>
                <w:szCs w:val="24"/>
                <w:lang w:val="en-US" w:eastAsia="zh-CN"/>
              </w:rPr>
            </w:pPr>
            <w:r>
              <w:rPr>
                <w:rFonts w:ascii="Times New Roman" w:hAnsi="Times New Roman" w:eastAsia="仿宋"/>
                <w:kern w:val="0"/>
                <w:sz w:val="24"/>
                <w:szCs w:val="24"/>
              </w:rPr>
              <w:t>竣工验收备案</w:t>
            </w: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施工许可证</w:t>
            </w:r>
            <w:r>
              <w:rPr>
                <w:rFonts w:hint="eastAsia" w:ascii="Times New Roman" w:hAnsi="Times New Roman" w:eastAsia="仿宋"/>
                <w:kern w:val="0"/>
                <w:sz w:val="24"/>
                <w:szCs w:val="24"/>
              </w:rPr>
              <w:t>编号</w:t>
            </w:r>
          </w:p>
        </w:tc>
        <w:tc>
          <w:tcPr>
            <w:tcW w:w="4830"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竣工验收</w:t>
            </w:r>
            <w:r>
              <w:rPr>
                <w:rFonts w:hint="eastAsia" w:ascii="Times New Roman" w:hAnsi="Times New Roman" w:eastAsia="仿宋"/>
                <w:kern w:val="0"/>
                <w:sz w:val="24"/>
                <w:szCs w:val="24"/>
              </w:rPr>
              <w:t>备案编号</w:t>
            </w:r>
          </w:p>
        </w:tc>
        <w:tc>
          <w:tcPr>
            <w:tcW w:w="4830"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bottom w:val="single" w:color="000000" w:sz="4" w:space="0"/>
              <w:right w:val="single" w:color="000000" w:sz="4" w:space="0"/>
            </w:tcBorders>
            <w:noWrap w:val="0"/>
            <w:vAlign w:val="center"/>
          </w:tcP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竣工验收备案日期</w:t>
            </w:r>
          </w:p>
        </w:tc>
        <w:tc>
          <w:tcPr>
            <w:tcW w:w="4830"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restart"/>
            <w:tcBorders>
              <w:top w:val="single" w:color="auto" w:sz="4" w:space="0"/>
              <w:left w:val="single" w:color="000000" w:sz="4" w:space="0"/>
              <w:right w:val="single" w:color="000000" w:sz="4" w:space="0"/>
            </w:tcBorders>
            <w:noWrap w:val="0"/>
            <w:vAlign w:val="center"/>
          </w:tcPr>
          <w:p>
            <w:pPr>
              <w:widowControl/>
              <w:adjustRightInd w:val="0"/>
              <w:snapToGrid w:val="0"/>
              <w:spacing w:line="240" w:lineRule="auto"/>
              <w:contextualSpacing/>
              <w:jc w:val="center"/>
              <w:rPr>
                <w:rFonts w:ascii="Times New Roman" w:hAnsi="Times New Roman" w:eastAsia="仿宋"/>
                <w:kern w:val="0"/>
                <w:sz w:val="24"/>
                <w:szCs w:val="24"/>
              </w:rPr>
            </w:pPr>
            <w:r>
              <w:rPr>
                <w:rFonts w:ascii="Times New Roman" w:hAnsi="Times New Roman" w:eastAsia="仿宋"/>
                <w:kern w:val="0"/>
                <w:sz w:val="24"/>
                <w:szCs w:val="24"/>
              </w:rPr>
              <w:t>项目主要</w:t>
            </w:r>
          </w:p>
          <w:p>
            <w:pPr>
              <w:widowControl/>
              <w:adjustRightInd w:val="0"/>
              <w:snapToGrid w:val="0"/>
              <w:spacing w:line="240" w:lineRule="auto"/>
              <w:contextualSpacing/>
              <w:jc w:val="center"/>
              <w:rPr>
                <w:rFonts w:ascii="Times New Roman" w:hAnsi="Times New Roman" w:eastAsia="仿宋"/>
                <w:kern w:val="0"/>
                <w:sz w:val="24"/>
                <w:szCs w:val="24"/>
              </w:rPr>
            </w:pPr>
            <w:r>
              <w:rPr>
                <w:rFonts w:ascii="Times New Roman" w:hAnsi="Times New Roman" w:eastAsia="仿宋"/>
                <w:kern w:val="0"/>
                <w:sz w:val="24"/>
                <w:szCs w:val="24"/>
              </w:rPr>
              <w:t>完成人员</w:t>
            </w: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参建主体</w:t>
            </w: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承担主要工作</w:t>
            </w: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tcBorders>
              <w:top w:val="single" w:color="000000" w:sz="4" w:space="0"/>
              <w:left w:val="nil"/>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建设单位</w:t>
            </w: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项目负责人</w:t>
            </w: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restart"/>
            <w:tcBorders>
              <w:top w:val="single" w:color="000000" w:sz="4" w:space="0"/>
              <w:left w:val="nil"/>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施工单位</w:t>
            </w: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240" w:lineRule="auto"/>
              <w:contextualSpacing/>
              <w:jc w:val="center"/>
              <w:rPr>
                <w:rFonts w:ascii="Times New Roman" w:hAnsi="Times New Roman" w:eastAsia="仿宋"/>
                <w:kern w:val="0"/>
                <w:sz w:val="24"/>
                <w:szCs w:val="24"/>
              </w:rPr>
            </w:pPr>
            <w:r>
              <w:rPr>
                <w:rFonts w:ascii="Times New Roman" w:hAnsi="Times New Roman" w:eastAsia="仿宋"/>
                <w:kern w:val="0"/>
                <w:sz w:val="24"/>
                <w:szCs w:val="24"/>
              </w:rPr>
              <w:t>项目经理及主要完成人</w:t>
            </w:r>
          </w:p>
          <w:p>
            <w:pPr>
              <w:adjustRightInd w:val="0"/>
              <w:snapToGrid w:val="0"/>
              <w:spacing w:line="240" w:lineRule="auto"/>
              <w:contextualSpacing/>
              <w:jc w:val="center"/>
              <w:rPr>
                <w:rFonts w:ascii="Times New Roman" w:hAnsi="Times New Roman" w:eastAsia="仿宋"/>
                <w:kern w:val="0"/>
                <w:sz w:val="24"/>
                <w:szCs w:val="24"/>
              </w:rPr>
            </w:pPr>
            <w:r>
              <w:rPr>
                <w:rFonts w:ascii="Times New Roman" w:hAnsi="Times New Roman" w:eastAsia="仿宋"/>
                <w:kern w:val="0"/>
                <w:sz w:val="24"/>
                <w:szCs w:val="24"/>
              </w:rPr>
              <w:t>（不超过8人）</w:t>
            </w: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bottom w:val="single" w:color="000000" w:sz="4" w:space="0"/>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restart"/>
            <w:tcBorders>
              <w:top w:val="single" w:color="000000" w:sz="4" w:space="0"/>
              <w:left w:val="nil"/>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r>
              <w:rPr>
                <w:rFonts w:ascii="Times New Roman" w:hAnsi="Times New Roman" w:eastAsia="仿宋"/>
                <w:kern w:val="0"/>
                <w:sz w:val="24"/>
                <w:szCs w:val="24"/>
              </w:rPr>
              <w:t>监理单位</w:t>
            </w: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240" w:lineRule="auto"/>
              <w:contextualSpacing/>
              <w:jc w:val="center"/>
              <w:rPr>
                <w:rFonts w:ascii="Times New Roman" w:hAnsi="Times New Roman" w:eastAsia="仿宋"/>
                <w:kern w:val="0"/>
                <w:sz w:val="24"/>
                <w:szCs w:val="24"/>
              </w:rPr>
            </w:pPr>
            <w:r>
              <w:rPr>
                <w:rFonts w:ascii="Times New Roman" w:hAnsi="Times New Roman" w:eastAsia="仿宋"/>
                <w:kern w:val="0"/>
                <w:sz w:val="24"/>
                <w:szCs w:val="24"/>
              </w:rPr>
              <w:t>总监理工程师及主要完成人</w:t>
            </w:r>
          </w:p>
          <w:p>
            <w:pPr>
              <w:adjustRightInd w:val="0"/>
              <w:snapToGrid w:val="0"/>
              <w:spacing w:line="240" w:lineRule="auto"/>
              <w:contextualSpacing/>
              <w:jc w:val="center"/>
              <w:rPr>
                <w:rFonts w:ascii="Times New Roman" w:hAnsi="Times New Roman" w:eastAsia="仿宋"/>
                <w:kern w:val="0"/>
                <w:sz w:val="24"/>
                <w:szCs w:val="24"/>
              </w:rPr>
            </w:pPr>
            <w:r>
              <w:rPr>
                <w:rFonts w:ascii="Times New Roman" w:hAnsi="Times New Roman" w:eastAsia="仿宋"/>
                <w:kern w:val="0"/>
                <w:sz w:val="24"/>
                <w:szCs w:val="24"/>
              </w:rPr>
              <w:t>（不超过4人）</w:t>
            </w: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51" w:type="dxa"/>
            <w:vMerge w:val="continue"/>
            <w:tcBorders>
              <w:left w:val="single" w:color="000000" w:sz="4" w:space="0"/>
              <w:right w:val="single" w:color="000000" w:sz="4" w:space="0"/>
            </w:tcBorders>
            <w:noWrap w:val="0"/>
            <w:vAlign w:val="center"/>
          </w:tcPr>
          <w:p/>
        </w:tc>
        <w:tc>
          <w:tcPr>
            <w:tcW w:w="2717" w:type="dxa"/>
            <w:vMerge w:val="continue"/>
            <w:tcBorders>
              <w:left w:val="nil"/>
              <w:bottom w:val="single" w:color="000000" w:sz="4" w:space="0"/>
              <w:right w:val="single" w:color="000000" w:sz="4" w:space="0"/>
            </w:tcBorders>
            <w:noWrap w:val="0"/>
            <w:vAlign w:val="center"/>
          </w:tcPr>
          <w:p/>
        </w:tc>
        <w:tc>
          <w:tcPr>
            <w:tcW w:w="3235" w:type="dxa"/>
            <w:gridSpan w:val="2"/>
            <w:tcBorders>
              <w:top w:val="single" w:color="000000" w:sz="4" w:space="0"/>
              <w:left w:val="nil"/>
              <w:bottom w:val="single" w:color="000000" w:sz="4" w:space="0"/>
              <w:right w:val="single" w:color="auto"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c>
          <w:tcPr>
            <w:tcW w:w="159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560" w:lineRule="exact"/>
              <w:contextualSpacing/>
              <w:jc w:val="center"/>
              <w:rPr>
                <w:rFonts w:ascii="Times New Roman" w:hAnsi="Times New Roman"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98"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申报单位法定代表人签字：</w:t>
            </w: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ind w:firstLine="2660" w:firstLineChars="95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 xml:space="preserve">                          申报单位（盖章）</w:t>
            </w:r>
          </w:p>
          <w:p>
            <w:pPr>
              <w:keepNext w:val="0"/>
              <w:keepLines w:val="0"/>
              <w:pageBreakBefore w:val="0"/>
              <w:widowControl w:val="0"/>
              <w:kinsoku/>
              <w:wordWrap/>
              <w:overflowPunct/>
              <w:topLinePunct w:val="0"/>
              <w:autoSpaceDE/>
              <w:autoSpaceDN/>
              <w:bidi w:val="0"/>
              <w:adjustRightInd w:val="0"/>
              <w:snapToGrid w:val="0"/>
              <w:spacing w:line="460" w:lineRule="exact"/>
              <w:ind w:firstLine="2520" w:firstLineChars="90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0" w:hRule="atLeast"/>
        </w:trPr>
        <w:tc>
          <w:tcPr>
            <w:tcW w:w="10098"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建设单位（使用单位）</w:t>
            </w:r>
            <w:r>
              <w:rPr>
                <w:rFonts w:hint="eastAsia" w:ascii="Times New Roman" w:hAnsi="Times New Roman" w:eastAsia="仿宋"/>
                <w:kern w:val="0"/>
                <w:sz w:val="28"/>
                <w:szCs w:val="28"/>
              </w:rPr>
              <w:t>关于工程质量和工程使用的</w:t>
            </w:r>
            <w:r>
              <w:rPr>
                <w:rFonts w:ascii="Times New Roman" w:hAnsi="Times New Roman" w:eastAsia="仿宋"/>
                <w:kern w:val="0"/>
                <w:sz w:val="28"/>
                <w:szCs w:val="28"/>
              </w:rPr>
              <w:t>评价意见：</w:t>
            </w: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hint="eastAsia" w:ascii="Times New Roman" w:hAnsi="Times New Roman" w:eastAsia="仿宋"/>
                <w:kern w:val="0"/>
                <w:sz w:val="28"/>
                <w:szCs w:val="28"/>
              </w:rPr>
              <w:t>负责人签字：</w:t>
            </w:r>
          </w:p>
          <w:p>
            <w:pPr>
              <w:keepNext w:val="0"/>
              <w:keepLines w:val="0"/>
              <w:pageBreakBefore w:val="0"/>
              <w:widowControl w:val="0"/>
              <w:kinsoku/>
              <w:wordWrap/>
              <w:overflowPunct/>
              <w:topLinePunct w:val="0"/>
              <w:autoSpaceDE/>
              <w:autoSpaceDN/>
              <w:bidi w:val="0"/>
              <w:adjustRightInd w:val="0"/>
              <w:snapToGrid w:val="0"/>
              <w:spacing w:line="460" w:lineRule="exact"/>
              <w:ind w:firstLine="7000" w:firstLineChars="250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（盖章）</w:t>
            </w:r>
          </w:p>
          <w:p>
            <w:pPr>
              <w:keepNext w:val="0"/>
              <w:keepLines w:val="0"/>
              <w:pageBreakBefore w:val="0"/>
              <w:widowControl w:val="0"/>
              <w:kinsoku/>
              <w:wordWrap/>
              <w:overflowPunct/>
              <w:topLinePunct w:val="0"/>
              <w:autoSpaceDE/>
              <w:autoSpaceDN/>
              <w:bidi w:val="0"/>
              <w:adjustRightInd w:val="0"/>
              <w:snapToGrid w:val="0"/>
              <w:spacing w:line="460" w:lineRule="exact"/>
              <w:ind w:firstLine="6720" w:firstLineChars="240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6" w:hRule="atLeast"/>
        </w:trPr>
        <w:tc>
          <w:tcPr>
            <w:tcW w:w="10098"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hint="eastAsia" w:ascii="Times New Roman" w:hAnsi="Times New Roman" w:eastAsia="仿宋"/>
                <w:kern w:val="0"/>
                <w:sz w:val="28"/>
                <w:szCs w:val="28"/>
                <w:lang w:val="en-US" w:eastAsia="zh-CN"/>
              </w:rPr>
              <w:t>监理单位评价意见</w:t>
            </w:r>
            <w:r>
              <w:rPr>
                <w:rFonts w:ascii="Times New Roman" w:hAnsi="Times New Roman" w:eastAsia="仿宋"/>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hint="eastAsia" w:ascii="Times New Roman" w:hAnsi="Times New Roman" w:eastAsia="仿宋"/>
                <w:kern w:val="0"/>
                <w:sz w:val="28"/>
                <w:szCs w:val="28"/>
              </w:rPr>
              <w:t>负责人签字：</w:t>
            </w:r>
          </w:p>
          <w:p>
            <w:pPr>
              <w:keepNext w:val="0"/>
              <w:keepLines w:val="0"/>
              <w:pageBreakBefore w:val="0"/>
              <w:widowControl w:val="0"/>
              <w:kinsoku/>
              <w:wordWrap/>
              <w:overflowPunct/>
              <w:topLinePunct w:val="0"/>
              <w:autoSpaceDE/>
              <w:autoSpaceDN/>
              <w:bidi w:val="0"/>
              <w:adjustRightInd w:val="0"/>
              <w:snapToGrid w:val="0"/>
              <w:spacing w:line="460" w:lineRule="exact"/>
              <w:ind w:firstLine="7000" w:firstLineChars="250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（盖章）</w:t>
            </w:r>
          </w:p>
          <w:p>
            <w:pPr>
              <w:keepNext w:val="0"/>
              <w:keepLines w:val="0"/>
              <w:pageBreakBefore w:val="0"/>
              <w:widowControl w:val="0"/>
              <w:kinsoku/>
              <w:wordWrap/>
              <w:overflowPunct/>
              <w:topLinePunct w:val="0"/>
              <w:autoSpaceDE/>
              <w:autoSpaceDN/>
              <w:bidi w:val="0"/>
              <w:adjustRightInd w:val="0"/>
              <w:snapToGrid w:val="0"/>
              <w:spacing w:line="460" w:lineRule="exact"/>
              <w:ind w:firstLine="6720" w:firstLineChars="240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98"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县（区）住建</w:t>
            </w:r>
            <w:r>
              <w:rPr>
                <w:rFonts w:hint="eastAsia" w:ascii="Times New Roman" w:hAnsi="Times New Roman" w:eastAsia="仿宋"/>
                <w:kern w:val="0"/>
                <w:sz w:val="28"/>
                <w:szCs w:val="28"/>
                <w:lang w:val="en-US" w:eastAsia="zh-CN"/>
              </w:rPr>
              <w:t>行政主管部门或工程质量监督机构推荐</w:t>
            </w:r>
            <w:r>
              <w:rPr>
                <w:rFonts w:ascii="Times New Roman" w:hAnsi="Times New Roman" w:eastAsia="仿宋"/>
                <w:kern w:val="0"/>
                <w:sz w:val="28"/>
                <w:szCs w:val="28"/>
              </w:rPr>
              <w:t>意见：</w:t>
            </w: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contextualSpacing/>
              <w:textAlignment w:val="auto"/>
              <w:rPr>
                <w:rFonts w:ascii="Times New Roman" w:hAnsi="Times New Roman" w:eastAsia="仿宋"/>
                <w:kern w:val="0"/>
                <w:sz w:val="28"/>
                <w:szCs w:val="28"/>
              </w:rPr>
            </w:pPr>
            <w:r>
              <w:rPr>
                <w:rFonts w:hint="eastAsia" w:ascii="Times New Roman" w:hAnsi="Times New Roman" w:eastAsia="仿宋"/>
                <w:kern w:val="0"/>
                <w:sz w:val="28"/>
                <w:szCs w:val="28"/>
              </w:rPr>
              <w:t>负责人签字：</w:t>
            </w:r>
          </w:p>
          <w:p>
            <w:pPr>
              <w:keepNext w:val="0"/>
              <w:keepLines w:val="0"/>
              <w:pageBreakBefore w:val="0"/>
              <w:widowControl w:val="0"/>
              <w:kinsoku/>
              <w:wordWrap/>
              <w:overflowPunct/>
              <w:topLinePunct w:val="0"/>
              <w:autoSpaceDE/>
              <w:autoSpaceDN/>
              <w:bidi w:val="0"/>
              <w:adjustRightInd w:val="0"/>
              <w:snapToGrid w:val="0"/>
              <w:spacing w:line="460" w:lineRule="exact"/>
              <w:ind w:firstLine="7000" w:firstLineChars="250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（盖章）</w:t>
            </w:r>
          </w:p>
          <w:p>
            <w:pPr>
              <w:keepNext w:val="0"/>
              <w:keepLines w:val="0"/>
              <w:pageBreakBefore w:val="0"/>
              <w:widowControl w:val="0"/>
              <w:kinsoku/>
              <w:wordWrap/>
              <w:overflowPunct/>
              <w:topLinePunct w:val="0"/>
              <w:autoSpaceDE/>
              <w:autoSpaceDN/>
              <w:bidi w:val="0"/>
              <w:adjustRightInd w:val="0"/>
              <w:snapToGrid w:val="0"/>
              <w:spacing w:line="460" w:lineRule="exact"/>
              <w:ind w:firstLine="6860" w:firstLineChars="2450"/>
              <w:contextualSpacing/>
              <w:textAlignment w:val="auto"/>
              <w:rPr>
                <w:rFonts w:ascii="Times New Roman" w:hAnsi="Times New Roman" w:eastAsia="仿宋"/>
                <w:kern w:val="0"/>
                <w:sz w:val="28"/>
                <w:szCs w:val="28"/>
              </w:rPr>
            </w:pPr>
            <w:r>
              <w:rPr>
                <w:rFonts w:ascii="Times New Roman" w:hAnsi="Times New Roman" w:eastAsia="仿宋"/>
                <w:kern w:val="0"/>
                <w:sz w:val="28"/>
                <w:szCs w:val="28"/>
              </w:rPr>
              <w:t>年   月   日</w:t>
            </w:r>
          </w:p>
        </w:tc>
      </w:tr>
    </w:tbl>
    <w:p>
      <w:pPr>
        <w:widowControl/>
        <w:adjustRightInd w:val="0"/>
        <w:snapToGrid w:val="0"/>
        <w:spacing w:line="560" w:lineRule="exact"/>
        <w:contextualSpacing/>
        <w:jc w:val="left"/>
        <w:rPr>
          <w:rFonts w:ascii="Times New Roman" w:hAnsi="Times New Roman"/>
          <w:kern w:val="0"/>
          <w:sz w:val="44"/>
          <w:szCs w:val="44"/>
        </w:rPr>
        <w:sectPr>
          <w:pgSz w:w="11906" w:h="16838"/>
          <w:pgMar w:top="1928" w:right="1474" w:bottom="1361" w:left="1474" w:header="720" w:footer="720" w:gutter="0"/>
          <w:pgNumType w:fmt="numberInDash"/>
          <w:cols w:space="720" w:num="1"/>
          <w:docGrid w:type="lines" w:linePitch="312" w:charSpace="0"/>
        </w:sectPr>
      </w:pPr>
    </w:p>
    <w:p>
      <w:pPr>
        <w:adjustRightInd w:val="0"/>
        <w:snapToGrid w:val="0"/>
        <w:spacing w:line="560" w:lineRule="exact"/>
        <w:contextualSpacing/>
        <w:jc w:val="left"/>
        <w:rPr>
          <w:rFonts w:ascii="Times New Roman" w:hAnsi="Times New Roman" w:eastAsia="黑体"/>
          <w:kern w:val="0"/>
          <w:sz w:val="32"/>
          <w:szCs w:val="32"/>
        </w:rPr>
      </w:pPr>
      <w:r>
        <w:rPr>
          <w:rFonts w:ascii="Times New Roman" w:hAnsi="Times New Roman" w:eastAsia="黑体"/>
          <w:kern w:val="0"/>
          <w:sz w:val="32"/>
          <w:szCs w:val="32"/>
        </w:rPr>
        <w:t>附件</w:t>
      </w:r>
      <w:r>
        <w:rPr>
          <w:rFonts w:hint="eastAsia" w:ascii="Times New Roman" w:hAnsi="Times New Roman" w:eastAsia="黑体"/>
          <w:kern w:val="0"/>
          <w:sz w:val="32"/>
          <w:szCs w:val="32"/>
        </w:rPr>
        <w:t>3</w:t>
      </w:r>
    </w:p>
    <w:p>
      <w:pPr>
        <w:adjustRightInd w:val="0"/>
        <w:snapToGrid w:val="0"/>
        <w:spacing w:line="560" w:lineRule="exact"/>
        <w:contextualSpacing/>
        <w:jc w:val="left"/>
        <w:rPr>
          <w:rFonts w:ascii="Times New Roman" w:hAnsi="Times New Roman" w:eastAsia="宋体"/>
          <w:kern w:val="0"/>
          <w:sz w:val="44"/>
          <w:szCs w:val="44"/>
        </w:rPr>
      </w:pPr>
    </w:p>
    <w:p>
      <w:pPr>
        <w:adjustRightInd w:val="0"/>
        <w:snapToGrid w:val="0"/>
        <w:spacing w:line="560" w:lineRule="exact"/>
        <w:contextualSpacing/>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年度连云港市“玉女峰杯”优质工程奖</w:t>
      </w:r>
    </w:p>
    <w:p>
      <w:pPr>
        <w:adjustRightInd w:val="0"/>
        <w:snapToGrid w:val="0"/>
        <w:spacing w:line="560" w:lineRule="exact"/>
        <w:contextualSpacing/>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申报资料要求</w:t>
      </w:r>
    </w:p>
    <w:p>
      <w:pPr>
        <w:adjustRightInd w:val="0"/>
        <w:snapToGrid w:val="0"/>
        <w:spacing w:line="560" w:lineRule="exact"/>
        <w:contextualSpacing/>
        <w:rPr>
          <w:rFonts w:ascii="Times New Roman" w:hAnsi="Times New Roman" w:eastAsia="仿宋_GB2312"/>
          <w:kern w:val="0"/>
          <w:sz w:val="32"/>
          <w:szCs w:val="32"/>
        </w:rPr>
      </w:pPr>
    </w:p>
    <w:p>
      <w:pPr>
        <w:adjustRightInd w:val="0"/>
        <w:snapToGrid w:val="0"/>
        <w:spacing w:line="560" w:lineRule="exact"/>
        <w:ind w:firstLine="622" w:firstLineChars="200"/>
        <w:contextualSpacing/>
        <w:rPr>
          <w:rFonts w:ascii="Times New Roman" w:hAnsi="Times New Roman" w:eastAsia="黑体"/>
          <w:sz w:val="32"/>
          <w:szCs w:val="32"/>
        </w:rPr>
      </w:pPr>
      <w:r>
        <w:rPr>
          <w:rFonts w:ascii="Times New Roman" w:hAnsi="Times New Roman" w:eastAsia="黑体"/>
          <w:sz w:val="32"/>
          <w:szCs w:val="32"/>
        </w:rPr>
        <w:t>一、房屋建筑工程</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《2024年度连云港市“玉女峰杯”优质工程奖申报表》（一式两份）；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0"/>
          <w:sz w:val="32"/>
          <w:szCs w:val="32"/>
          <w:lang w:val="en-US" w:eastAsia="zh-CN" w:bidi="ar-SA"/>
        </w:rPr>
        <w:t>工程概况和施工质量情况的文字资料（3000字以内）一份；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kern w:val="0"/>
          <w:sz w:val="32"/>
          <w:szCs w:val="32"/>
          <w:lang w:val="en-US" w:eastAsia="zh-CN" w:bidi="ar-SA"/>
        </w:rPr>
        <w:t>工程立项批文、规划许可证、施工许可证复印件各一份；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0"/>
          <w:sz w:val="32"/>
          <w:szCs w:val="32"/>
          <w:lang w:val="en-US" w:eastAsia="zh-CN" w:bidi="ar-SA"/>
        </w:rPr>
        <w:t>工程中标通知书、施工合同、有关申报的参建单位合同复印件各一份；</w:t>
      </w:r>
    </w:p>
    <w:p>
      <w:pPr>
        <w:pStyle w:val="25"/>
        <w:adjustRightInd w:val="0"/>
        <w:snapToGrid w:val="0"/>
        <w:spacing w:before="0" w:beforeAutospacing="0" w:after="0" w:afterAutospacing="0" w:line="560" w:lineRule="exact"/>
        <w:ind w:left="899" w:hanging="874" w:hangingChars="281"/>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 xml:space="preserve">    5.</w:t>
      </w:r>
      <w:r>
        <w:rPr>
          <w:rFonts w:hint="default" w:ascii="Times New Roman" w:hAnsi="Times New Roman" w:eastAsia="仿宋_GB2312" w:cs="Times New Roman"/>
          <w:color w:val="auto"/>
          <w:kern w:val="0"/>
          <w:sz w:val="32"/>
          <w:szCs w:val="32"/>
          <w:lang w:val="en-US" w:eastAsia="zh-CN" w:bidi="ar-SA"/>
        </w:rPr>
        <w:t>项目经理（建造师）证书复印件一份；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kern w:val="0"/>
          <w:sz w:val="32"/>
          <w:szCs w:val="32"/>
          <w:lang w:val="en-US" w:eastAsia="zh-CN" w:bidi="ar-SA"/>
        </w:rPr>
        <w:t>所有分部工程质量验收记录复印件各一份；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color w:val="auto"/>
          <w:kern w:val="0"/>
          <w:sz w:val="32"/>
          <w:szCs w:val="32"/>
          <w:lang w:val="en-US" w:eastAsia="zh-CN" w:bidi="ar-SA"/>
        </w:rPr>
        <w:t>工程专项验收合格意见（规划核实、土地核验、消防验收（消防验收备案）、档案验收等）复印件各一份（实行联合验收且出具联合验收意见的，提供联合验收合格意见），建设单位的环境保护设施验收报告（按规定需编制环境影响报告书、环境影响报告表的项目）或环境影响登记表复印件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color w:val="auto"/>
          <w:kern w:val="0"/>
          <w:sz w:val="32"/>
          <w:szCs w:val="32"/>
          <w:lang w:val="en-US" w:eastAsia="zh-CN" w:bidi="ar-SA"/>
        </w:rPr>
        <w:t>监理工作总结及工程质量评估报告复印件各一份；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kern w:val="0"/>
          <w:sz w:val="32"/>
          <w:szCs w:val="32"/>
          <w:lang w:val="en-US" w:eastAsia="zh-CN" w:bidi="ar-SA"/>
        </w:rPr>
        <w:t>竣工验收证明及工程竣工验收备案表复印件各一份；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kern w:val="0"/>
          <w:sz w:val="32"/>
          <w:szCs w:val="32"/>
          <w:lang w:val="en-US" w:eastAsia="zh-CN" w:bidi="ar-SA"/>
        </w:rPr>
        <w:t>工程质量监督报告复印件一份；</w:t>
      </w:r>
    </w:p>
    <w:p>
      <w:pPr>
        <w:pStyle w:val="25"/>
        <w:adjustRightInd w:val="0"/>
        <w:snapToGrid w:val="0"/>
        <w:spacing w:before="0" w:beforeAutospacing="0" w:after="0" w:afterAutospacing="0" w:line="560" w:lineRule="exact"/>
        <w:ind w:left="0" w:firstLine="645"/>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11.</w:t>
      </w:r>
      <w:r>
        <w:rPr>
          <w:rFonts w:hint="default" w:ascii="Times New Roman" w:hAnsi="Times New Roman" w:eastAsia="仿宋_GB2312" w:cs="Times New Roman"/>
          <w:color w:val="auto"/>
          <w:kern w:val="0"/>
          <w:sz w:val="32"/>
          <w:szCs w:val="32"/>
          <w:lang w:val="en-US" w:eastAsia="zh-CN" w:bidi="ar-SA"/>
        </w:rPr>
        <w:t>反映申报工程施工工艺、施工组织、材料选用、建筑节能、绿色施工、建筑智能化、技术措施和质量水平合理性、先进性的证明（原件）或证书复印件、采用部（省）建筑业10项新技术的证明一份；</w:t>
      </w:r>
    </w:p>
    <w:p>
      <w:pPr>
        <w:pStyle w:val="25"/>
        <w:adjustRightInd w:val="0"/>
        <w:snapToGrid w:val="0"/>
        <w:spacing w:before="0" w:beforeAutospacing="0" w:after="0" w:afterAutospacing="0" w:line="560" w:lineRule="exact"/>
        <w:ind w:left="0"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12.</w:t>
      </w:r>
      <w:r>
        <w:rPr>
          <w:rFonts w:hint="default" w:ascii="Times New Roman" w:hAnsi="Times New Roman" w:eastAsia="仿宋_GB2312" w:cs="Times New Roman"/>
          <w:color w:val="auto"/>
          <w:kern w:val="0"/>
          <w:sz w:val="32"/>
          <w:szCs w:val="32"/>
          <w:lang w:val="en-US" w:eastAsia="zh-CN" w:bidi="ar-SA"/>
        </w:rPr>
        <w:t>反映工程概貌和主要部位照片10张；</w:t>
      </w:r>
    </w:p>
    <w:p>
      <w:pPr>
        <w:adjustRightInd w:val="0"/>
        <w:snapToGrid w:val="0"/>
        <w:spacing w:line="560" w:lineRule="exact"/>
        <w:ind w:firstLine="645"/>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color w:val="auto"/>
          <w:kern w:val="0"/>
          <w:sz w:val="32"/>
          <w:szCs w:val="32"/>
          <w:lang w:val="en-US" w:eastAsia="zh-CN" w:bidi="ar-SA"/>
        </w:rPr>
        <w:t>省或市级优秀设计奖文件和奖状复印件各一份；</w:t>
      </w:r>
    </w:p>
    <w:p>
      <w:pPr>
        <w:adjustRightInd w:val="0"/>
        <w:snapToGrid w:val="0"/>
        <w:spacing w:line="560" w:lineRule="exact"/>
        <w:ind w:firstLine="645"/>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color w:val="auto"/>
          <w:kern w:val="0"/>
          <w:sz w:val="32"/>
          <w:szCs w:val="32"/>
          <w:lang w:val="en-US" w:eastAsia="zh-CN" w:bidi="ar-SA"/>
        </w:rPr>
        <w:t>《业主满意度评价表》（含入住率）原件一份（住宅工程）；</w:t>
      </w:r>
    </w:p>
    <w:p>
      <w:pPr>
        <w:adjustRightInd w:val="0"/>
        <w:snapToGrid w:val="0"/>
        <w:spacing w:line="560" w:lineRule="exact"/>
        <w:ind w:firstLine="645"/>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color w:val="auto"/>
          <w:kern w:val="0"/>
          <w:sz w:val="32"/>
          <w:szCs w:val="32"/>
          <w:lang w:val="en-US" w:eastAsia="zh-CN" w:bidi="ar-SA"/>
        </w:rPr>
        <w:t>检测综合报告制度执行情况总结及检测计划、检测方案、检测综合报告复印件各一份（如有）；</w:t>
      </w:r>
    </w:p>
    <w:p>
      <w:pPr>
        <w:adjustRightInd w:val="0"/>
        <w:snapToGrid w:val="0"/>
        <w:spacing w:line="560" w:lineRule="exact"/>
        <w:ind w:firstLine="645"/>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color w:val="auto"/>
          <w:kern w:val="0"/>
          <w:sz w:val="32"/>
          <w:szCs w:val="32"/>
          <w:lang w:val="en-US" w:eastAsia="zh-CN" w:bidi="ar-SA"/>
        </w:rPr>
        <w:t>实施住宅工程质量信息公示的证明（如有）。</w:t>
      </w:r>
    </w:p>
    <w:p>
      <w:pPr>
        <w:adjustRightInd w:val="0"/>
        <w:snapToGrid w:val="0"/>
        <w:spacing w:line="560" w:lineRule="exact"/>
        <w:ind w:firstLine="622" w:firstLineChars="200"/>
        <w:contextualSpacing/>
        <w:rPr>
          <w:rFonts w:ascii="Times New Roman" w:hAnsi="Times New Roman" w:eastAsia="黑体"/>
          <w:sz w:val="32"/>
          <w:szCs w:val="32"/>
        </w:rPr>
      </w:pPr>
      <w:r>
        <w:rPr>
          <w:rFonts w:ascii="Times New Roman" w:hAnsi="Times New Roman" w:eastAsia="黑体"/>
          <w:sz w:val="32"/>
          <w:szCs w:val="32"/>
        </w:rPr>
        <w:t>二、市政工程</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《2024年度连云港市“玉女峰杯”优质工程奖申报表》（一式两份）；</w:t>
      </w:r>
    </w:p>
    <w:p>
      <w:pPr>
        <w:pStyle w:val="25"/>
        <w:adjustRightInd w:val="0"/>
        <w:snapToGrid w:val="0"/>
        <w:spacing w:before="0" w:beforeAutospacing="0" w:after="0" w:afterAutospacing="0" w:line="560" w:lineRule="exact"/>
        <w:ind w:left="860" w:leftChars="304" w:hanging="249" w:hangingChars="8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0"/>
          <w:sz w:val="32"/>
          <w:szCs w:val="32"/>
          <w:lang w:val="en-US" w:eastAsia="zh-CN" w:bidi="ar-SA"/>
        </w:rPr>
        <w:t>中标通知书复印件一份；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kern w:val="0"/>
          <w:sz w:val="32"/>
          <w:szCs w:val="32"/>
          <w:lang w:val="en-US" w:eastAsia="zh-CN" w:bidi="ar-SA"/>
        </w:rPr>
        <w:t>施工许可证复印件一份；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0"/>
          <w:sz w:val="32"/>
          <w:szCs w:val="32"/>
          <w:lang w:val="en-US" w:eastAsia="zh-CN" w:bidi="ar-SA"/>
        </w:rPr>
        <w:t>工程合同（参建单位提交总分包合同书）复印件一份；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kern w:val="0"/>
          <w:sz w:val="32"/>
          <w:szCs w:val="32"/>
          <w:lang w:val="en-US" w:eastAsia="zh-CN" w:bidi="ar-SA"/>
        </w:rPr>
        <w:t>工程概况和施工质量情况的文字资料（3000字以内）一式两份；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kern w:val="0"/>
          <w:sz w:val="32"/>
          <w:szCs w:val="32"/>
          <w:lang w:val="en-US" w:eastAsia="zh-CN" w:bidi="ar-SA"/>
        </w:rPr>
        <w:t>工程竣工验收备案表复印件一份；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kern w:val="0"/>
          <w:sz w:val="32"/>
          <w:szCs w:val="32"/>
          <w:lang w:val="en-US" w:eastAsia="zh-CN" w:bidi="ar-SA"/>
        </w:rPr>
        <w:t>工程质量监督报告复印件一份；</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kern w:val="0"/>
          <w:sz w:val="32"/>
          <w:szCs w:val="32"/>
          <w:lang w:val="en-US" w:eastAsia="zh-CN" w:bidi="ar-SA"/>
        </w:rPr>
        <w:t>监理工程质量评估报告复印件一份；</w:t>
      </w:r>
    </w:p>
    <w:p>
      <w:pPr>
        <w:pStyle w:val="25"/>
        <w:adjustRightInd w:val="0"/>
        <w:snapToGrid w:val="0"/>
        <w:spacing w:before="0" w:beforeAutospacing="0" w:after="0" w:afterAutospacing="0" w:line="560" w:lineRule="exact"/>
        <w:ind w:left="860" w:leftChars="304" w:hanging="249" w:hangingChars="8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kern w:val="0"/>
          <w:sz w:val="32"/>
          <w:szCs w:val="32"/>
          <w:lang w:val="en-US" w:eastAsia="zh-CN" w:bidi="ar-SA"/>
        </w:rPr>
        <w:t>省或市级优秀设计奖文件和奖状复印件各一份；</w:t>
      </w:r>
    </w:p>
    <w:p>
      <w:pPr>
        <w:pStyle w:val="25"/>
        <w:adjustRightInd w:val="0"/>
        <w:snapToGrid w:val="0"/>
        <w:spacing w:before="0" w:beforeAutospacing="0" w:after="0" w:afterAutospacing="0" w:line="560" w:lineRule="exact"/>
        <w:ind w:left="1013" w:leftChars="309" w:hanging="392" w:hangingChars="126"/>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kern w:val="0"/>
          <w:sz w:val="32"/>
          <w:szCs w:val="32"/>
          <w:lang w:val="en-US" w:eastAsia="zh-CN" w:bidi="ar-SA"/>
        </w:rPr>
        <w:t>反映工程全貌及关键部位质量情况的彩照10张；</w:t>
      </w:r>
    </w:p>
    <w:p>
      <w:pPr>
        <w:pStyle w:val="25"/>
        <w:adjustRightInd w:val="0"/>
        <w:snapToGrid w:val="0"/>
        <w:spacing w:before="0" w:beforeAutospacing="0" w:after="0" w:afterAutospacing="0" w:line="560" w:lineRule="exact"/>
        <w:ind w:left="0" w:firstLine="622" w:firstLineChars="200"/>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 xml:space="preserve">11. </w:t>
      </w:r>
      <w:r>
        <w:rPr>
          <w:rFonts w:hint="default" w:ascii="Times New Roman" w:hAnsi="Times New Roman" w:eastAsia="仿宋_GB2312" w:cs="Times New Roman"/>
          <w:color w:val="auto"/>
          <w:kern w:val="0"/>
          <w:sz w:val="32"/>
          <w:szCs w:val="32"/>
          <w:lang w:val="en-US" w:eastAsia="zh-CN" w:bidi="ar-SA"/>
        </w:rPr>
        <w:t>检测综合报告制度执行情况总结及检测计划、检测方案、检测综合报告复印件各一份（如有）。</w:t>
      </w:r>
    </w:p>
    <w:p>
      <w:pPr>
        <w:adjustRightInd w:val="0"/>
        <w:snapToGrid w:val="0"/>
        <w:spacing w:line="560" w:lineRule="exact"/>
        <w:ind w:firstLine="622" w:firstLineChars="200"/>
        <w:contextualSpacing/>
        <w:rPr>
          <w:rFonts w:ascii="Times New Roman" w:hAnsi="Times New Roman" w:eastAsia="黑体"/>
          <w:sz w:val="32"/>
          <w:szCs w:val="32"/>
        </w:rPr>
      </w:pPr>
      <w:r>
        <w:rPr>
          <w:rFonts w:ascii="Times New Roman" w:hAnsi="Times New Roman" w:eastAsia="黑体"/>
          <w:sz w:val="32"/>
          <w:szCs w:val="32"/>
        </w:rPr>
        <w:t>三、园林工程</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《2024年度连云港市“玉女峰杯”优质工程奖申报表》（一式两份）；</w:t>
      </w:r>
    </w:p>
    <w:p>
      <w:pPr>
        <w:adjustRightInd w:val="0"/>
        <w:snapToGrid w:val="0"/>
        <w:spacing w:line="560" w:lineRule="exact"/>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r>
        <w:rPr>
          <w:rFonts w:hint="default" w:ascii="Times New Roman" w:hAnsi="Times New Roman" w:eastAsia="仿宋_GB2312" w:cs="Times New Roman"/>
          <w:color w:val="auto"/>
          <w:kern w:val="0"/>
          <w:sz w:val="32"/>
          <w:szCs w:val="32"/>
          <w:lang w:val="en-US" w:eastAsia="zh-CN" w:bidi="ar-SA"/>
        </w:rPr>
        <w:t>中标通知书复印件一份；</w:t>
      </w:r>
    </w:p>
    <w:p>
      <w:pPr>
        <w:adjustRightInd w:val="0"/>
        <w:snapToGrid w:val="0"/>
        <w:spacing w:line="560" w:lineRule="exact"/>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hint="default" w:ascii="Times New Roman" w:hAnsi="Times New Roman" w:eastAsia="仿宋_GB2312" w:cs="Times New Roman"/>
          <w:color w:val="auto"/>
          <w:kern w:val="0"/>
          <w:sz w:val="32"/>
          <w:szCs w:val="32"/>
          <w:lang w:val="en-US" w:eastAsia="zh-CN" w:bidi="ar-SA"/>
        </w:rPr>
        <w:t>工程合同（参建单位提交总分包合同书）复印件一份；</w:t>
      </w:r>
    </w:p>
    <w:p>
      <w:pPr>
        <w:adjustRightInd w:val="0"/>
        <w:snapToGrid w:val="0"/>
        <w:spacing w:line="560" w:lineRule="exact"/>
        <w:ind w:firstLine="6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0"/>
          <w:sz w:val="32"/>
          <w:szCs w:val="32"/>
          <w:lang w:val="en-US" w:eastAsia="zh-CN" w:bidi="ar-SA"/>
        </w:rPr>
        <w:t>工程概况、工程特色和施工质量情况的文字材料（2000字以内，附文字说明的工程照片）；</w:t>
      </w:r>
    </w:p>
    <w:p>
      <w:pPr>
        <w:adjustRightInd w:val="0"/>
        <w:snapToGrid w:val="0"/>
        <w:spacing w:line="560" w:lineRule="exact"/>
        <w:ind w:firstLine="6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0"/>
          <w:sz w:val="32"/>
          <w:szCs w:val="32"/>
          <w:lang w:val="en-US" w:eastAsia="zh-CN" w:bidi="ar-SA"/>
        </w:rPr>
        <w:t>工程竣工验收证明复印件一份；</w:t>
      </w:r>
    </w:p>
    <w:p>
      <w:pPr>
        <w:adjustRightInd w:val="0"/>
        <w:snapToGrid w:val="0"/>
        <w:spacing w:line="560" w:lineRule="exact"/>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 xml:space="preserve">    6.</w:t>
      </w:r>
      <w:r>
        <w:rPr>
          <w:rFonts w:hint="default" w:ascii="Times New Roman" w:hAnsi="Times New Roman" w:eastAsia="仿宋_GB2312" w:cs="Times New Roman"/>
          <w:color w:val="auto"/>
          <w:kern w:val="0"/>
          <w:sz w:val="32"/>
          <w:szCs w:val="32"/>
          <w:lang w:val="en-US" w:eastAsia="zh-CN" w:bidi="ar-SA"/>
        </w:rPr>
        <w:t>监理单位质量评估报告复印件一份；</w:t>
      </w:r>
    </w:p>
    <w:p>
      <w:pPr>
        <w:adjustRightInd w:val="0"/>
        <w:snapToGrid w:val="0"/>
        <w:spacing w:line="560" w:lineRule="exact"/>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 xml:space="preserve">    7.</w:t>
      </w:r>
      <w:r>
        <w:rPr>
          <w:rFonts w:hint="default" w:ascii="Times New Roman" w:hAnsi="Times New Roman" w:eastAsia="仿宋_GB2312" w:cs="Times New Roman"/>
          <w:color w:val="auto"/>
          <w:kern w:val="0"/>
          <w:sz w:val="32"/>
          <w:szCs w:val="32"/>
          <w:lang w:val="en-US" w:eastAsia="zh-CN" w:bidi="ar-SA"/>
        </w:rPr>
        <w:t>工程质量监督意见或设区市园林绿化行政主管部门工程质量意见；</w:t>
      </w:r>
    </w:p>
    <w:p>
      <w:pPr>
        <w:adjustRightInd w:val="0"/>
        <w:snapToGrid w:val="0"/>
        <w:spacing w:line="560" w:lineRule="exact"/>
        <w:ind w:firstLine="615"/>
        <w:contextualSpacing/>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color w:val="auto"/>
          <w:kern w:val="0"/>
          <w:sz w:val="32"/>
          <w:szCs w:val="32"/>
          <w:lang w:val="en-US" w:eastAsia="zh-CN" w:bidi="ar-SA"/>
        </w:rPr>
        <w:t>省或市级优秀设计奖文件和奖状复印件各一份；</w:t>
      </w:r>
    </w:p>
    <w:p>
      <w:pPr>
        <w:adjustRightInd w:val="0"/>
        <w:snapToGrid w:val="0"/>
        <w:spacing w:line="560" w:lineRule="exact"/>
        <w:ind w:firstLine="615"/>
        <w:contextualSpacing/>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auto"/>
          <w:kern w:val="0"/>
          <w:sz w:val="32"/>
          <w:szCs w:val="32"/>
          <w:lang w:val="en-US" w:eastAsia="zh-CN" w:bidi="ar-SA"/>
        </w:rPr>
        <w:t>反映工程全貌及关键部位质量情况的彩照10张</w:t>
      </w:r>
      <w:r>
        <w:rPr>
          <w:rFonts w:hint="eastAsia" w:ascii="Times New Roman" w:hAnsi="Times New Roman" w:eastAsia="仿宋_GB2312" w:cs="Times New Roman"/>
          <w:color w:val="auto"/>
          <w:kern w:val="0"/>
          <w:sz w:val="32"/>
          <w:szCs w:val="32"/>
          <w:lang w:val="en-US" w:eastAsia="zh-CN" w:bidi="ar-SA"/>
        </w:rPr>
        <w:t>。</w:t>
      </w:r>
    </w:p>
    <w:p>
      <w:pPr>
        <w:adjustRightInd w:val="0"/>
        <w:snapToGrid w:val="0"/>
        <w:spacing w:line="560" w:lineRule="exact"/>
        <w:ind w:firstLine="622" w:firstLineChars="200"/>
        <w:contextualSpacing/>
        <w:rPr>
          <w:rFonts w:ascii="Times New Roman" w:hAnsi="Times New Roman" w:eastAsia="黑体"/>
          <w:sz w:val="32"/>
          <w:szCs w:val="32"/>
        </w:rPr>
      </w:pPr>
      <w:r>
        <w:rPr>
          <w:rFonts w:ascii="Times New Roman" w:hAnsi="Times New Roman" w:eastAsia="黑体"/>
          <w:sz w:val="32"/>
          <w:szCs w:val="32"/>
        </w:rPr>
        <w:t>四、装饰专业工程</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《2024年度连云港市“玉女峰杯”优质工程奖申报表》（一式两份）；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0"/>
          <w:sz w:val="32"/>
          <w:szCs w:val="32"/>
          <w:lang w:val="en-US" w:eastAsia="zh-CN" w:bidi="ar-SA"/>
        </w:rPr>
        <w:t>工程中标通知书、工程合同书、工程施工许可证复印件各一份；</w:t>
      </w:r>
    </w:p>
    <w:p>
      <w:pPr>
        <w:adjustRightInd w:val="0"/>
        <w:snapToGrid w:val="0"/>
        <w:spacing w:line="560" w:lineRule="exact"/>
        <w:ind w:firstLine="622" w:firstLineChars="200"/>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0"/>
          <w:sz w:val="32"/>
          <w:szCs w:val="32"/>
          <w:lang w:val="en-US" w:eastAsia="zh-CN" w:bidi="ar-SA"/>
        </w:rPr>
        <w:t>工程建造师（项目经理）证书复印件一份；</w:t>
      </w:r>
    </w:p>
    <w:p>
      <w:pPr>
        <w:adjustRightInd w:val="0"/>
        <w:snapToGrid w:val="0"/>
        <w:spacing w:line="560" w:lineRule="exact"/>
        <w:ind w:firstLine="622" w:firstLineChars="200"/>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0"/>
          <w:sz w:val="32"/>
          <w:szCs w:val="32"/>
          <w:lang w:val="en-US" w:eastAsia="zh-CN" w:bidi="ar-SA"/>
        </w:rPr>
        <w:t>工程竣工验收证明复印件一份；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0"/>
          <w:sz w:val="32"/>
          <w:szCs w:val="32"/>
          <w:lang w:val="en-US" w:eastAsia="zh-CN" w:bidi="ar-SA"/>
        </w:rPr>
        <w:t>工程质量监督报告和装饰所属房屋建筑工程的竣工验收备案表（单独立项的装饰工程应有单独的竣工验收备案表）、消防验收（消防验收备案）、有资质的检测机构出具的室内环境检测报告、审计部门出具的工程结算书等复印件各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auto"/>
          <w:kern w:val="0"/>
          <w:sz w:val="32"/>
          <w:szCs w:val="32"/>
          <w:lang w:val="en-US" w:eastAsia="zh-CN" w:bidi="ar-SA"/>
        </w:rPr>
        <w:t>在建筑产业现代化、绿色建筑、绿色施工、技术创新等方面取得成果的书面资料和证明材料；</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color w:val="auto"/>
          <w:kern w:val="0"/>
          <w:sz w:val="32"/>
          <w:szCs w:val="32"/>
          <w:lang w:val="en-US" w:eastAsia="zh-CN" w:bidi="ar-SA"/>
        </w:rPr>
        <w:t>反映申报工程特征和效果的彩色照片10张以上并附文字说明；</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color w:val="auto"/>
          <w:kern w:val="0"/>
          <w:sz w:val="32"/>
          <w:szCs w:val="32"/>
          <w:lang w:val="en-US" w:eastAsia="zh-CN" w:bidi="ar-SA"/>
        </w:rPr>
        <w:t>幕墙、建筑智能化工程的申报资料除满足上述要求外，还应当提供国家相关规范要求的业内资料：</w:t>
      </w:r>
    </w:p>
    <w:p>
      <w:pPr>
        <w:adjustRightInd w:val="0"/>
        <w:snapToGrid w:val="0"/>
        <w:spacing w:line="560" w:lineRule="exact"/>
        <w:ind w:firstLine="457" w:firstLineChars="147"/>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0"/>
          <w:sz w:val="32"/>
          <w:szCs w:val="32"/>
          <w:lang w:val="en-US" w:eastAsia="zh-CN" w:bidi="ar-SA"/>
        </w:rPr>
        <w:t>幕墙类。四性报告、结构胶相容性试验报告、锚固拴拉拔试验报告、有关节能合格的证明、隐蔽工程的性能检测记录、幕墙计算书。</w:t>
      </w:r>
    </w:p>
    <w:p>
      <w:pPr>
        <w:adjustRightInd w:val="0"/>
        <w:snapToGrid w:val="0"/>
        <w:spacing w:line="560" w:lineRule="exact"/>
        <w:ind w:firstLine="457" w:firstLineChars="147"/>
        <w:contextualSpacing/>
        <w:rPr>
          <w:rFonts w:ascii="Times New Roman" w:hAnsi="Times New Roman" w:eastAsia="仿宋"/>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0"/>
          <w:sz w:val="32"/>
          <w:szCs w:val="32"/>
          <w:lang w:val="en-US" w:eastAsia="zh-CN" w:bidi="ar-SA"/>
        </w:rPr>
        <w:t>成品住宅的住宅装修工程。《业主满意度评价表》（含入住率）原件一份，实施住宅工程质量信息公示的证明。</w:t>
      </w:r>
    </w:p>
    <w:p>
      <w:pPr>
        <w:adjustRightInd w:val="0"/>
        <w:snapToGrid w:val="0"/>
        <w:spacing w:line="560" w:lineRule="exact"/>
        <w:ind w:firstLine="622" w:firstLineChars="200"/>
        <w:contextualSpacing/>
        <w:rPr>
          <w:rFonts w:ascii="Times New Roman" w:hAnsi="Times New Roman" w:eastAsia="黑体"/>
          <w:sz w:val="32"/>
          <w:szCs w:val="32"/>
        </w:rPr>
      </w:pPr>
      <w:r>
        <w:rPr>
          <w:rFonts w:ascii="Times New Roman" w:hAnsi="Times New Roman" w:eastAsia="黑体"/>
          <w:sz w:val="32"/>
          <w:szCs w:val="32"/>
        </w:rPr>
        <w:t>五、安装专业工程</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《2024年度连云港市“玉女峰杯”优质工程奖申报表》（一式两份）；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0"/>
          <w:sz w:val="32"/>
          <w:szCs w:val="32"/>
          <w:lang w:val="en-US" w:eastAsia="zh-CN" w:bidi="ar-SA"/>
        </w:rPr>
        <w:t>安装工程所属工程的施工许可证（电力安装工程提供有关部门的立项批文）复印件一份；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0"/>
          <w:sz w:val="32"/>
          <w:szCs w:val="32"/>
          <w:lang w:val="en-US" w:eastAsia="zh-CN" w:bidi="ar-SA"/>
        </w:rPr>
        <w:t>安装工程合同书复印件一份（应能证明参评工程量和承包单位的合同关系，若系分包单位则应有与总承包单位签订的合同书复印件，若系工程总承包单位申报还需提供反映安装工程量的工程决算证明）；</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0"/>
          <w:sz w:val="32"/>
          <w:szCs w:val="32"/>
          <w:lang w:val="en-US" w:eastAsia="zh-CN" w:bidi="ar-SA"/>
        </w:rPr>
        <w:t>工程概况、工程特色和施工质量情况的文字材料（2000字以内，附文字说明的工程照片）；</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0"/>
          <w:sz w:val="32"/>
          <w:szCs w:val="32"/>
          <w:lang w:val="en-US" w:eastAsia="zh-CN" w:bidi="ar-SA"/>
        </w:rPr>
        <w:t>中标项目经理注册建造师证书、安全考核B证复印件各一份；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auto"/>
          <w:kern w:val="0"/>
          <w:sz w:val="32"/>
          <w:szCs w:val="32"/>
          <w:lang w:val="en-US" w:eastAsia="zh-CN" w:bidi="ar-SA"/>
        </w:rPr>
        <w:t>建设单位、监理单位、设计单位、施工企业等相关方确认的工程竣工验收证明复印件一份；</w:t>
      </w:r>
    </w:p>
    <w:p>
      <w:pPr>
        <w:tabs>
          <w:tab w:val="left" w:pos="1260"/>
        </w:tabs>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28"/>
        </w:rPr>
        <w:t>7.</w:t>
      </w:r>
      <w:r>
        <w:rPr>
          <w:rFonts w:hint="default" w:ascii="Times New Roman" w:hAnsi="Times New Roman" w:eastAsia="仿宋_GB2312" w:cs="Times New Roman"/>
          <w:color w:val="auto"/>
          <w:kern w:val="0"/>
          <w:sz w:val="32"/>
          <w:szCs w:val="32"/>
          <w:lang w:val="en-US" w:eastAsia="zh-CN" w:bidi="ar-SA"/>
        </w:rPr>
        <w:t>安装工程所属工程的竣工验收备案表复印件一份；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28"/>
        </w:rPr>
        <w:t>8.</w:t>
      </w:r>
      <w:r>
        <w:rPr>
          <w:rFonts w:hint="default" w:ascii="Times New Roman" w:hAnsi="Times New Roman" w:eastAsia="仿宋_GB2312" w:cs="Times New Roman"/>
          <w:color w:val="auto"/>
          <w:kern w:val="0"/>
          <w:sz w:val="32"/>
          <w:szCs w:val="32"/>
          <w:lang w:val="en-US" w:eastAsia="zh-CN" w:bidi="ar-SA"/>
        </w:rPr>
        <w:t>安装工程内容涉及消防工程的，需提供消防验收（消防验收备案）材料复印件一份；</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 xml:space="preserve">9. </w:t>
      </w:r>
      <w:r>
        <w:rPr>
          <w:rFonts w:hint="default" w:ascii="Times New Roman" w:hAnsi="Times New Roman" w:eastAsia="仿宋_GB2312" w:cs="Times New Roman"/>
          <w:color w:val="auto"/>
          <w:kern w:val="0"/>
          <w:sz w:val="32"/>
          <w:szCs w:val="32"/>
          <w:lang w:val="en-US" w:eastAsia="zh-CN" w:bidi="ar-SA"/>
        </w:rPr>
        <w:t>反映该工程新工艺、新技术、新材料应用情况的书面资料和证明材料；</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 xml:space="preserve">10. </w:t>
      </w:r>
      <w:r>
        <w:rPr>
          <w:rFonts w:hint="default" w:ascii="Times New Roman" w:hAnsi="Times New Roman" w:eastAsia="仿宋_GB2312" w:cs="Times New Roman"/>
          <w:color w:val="auto"/>
          <w:kern w:val="0"/>
          <w:sz w:val="32"/>
          <w:szCs w:val="32"/>
          <w:lang w:val="en-US" w:eastAsia="zh-CN" w:bidi="ar-SA"/>
        </w:rPr>
        <w:t>10张以上反映施工过程、主要部位、工程竣工情况的彩色照片。</w:t>
      </w:r>
    </w:p>
    <w:p>
      <w:pPr>
        <w:adjustRightInd w:val="0"/>
        <w:snapToGrid w:val="0"/>
        <w:spacing w:line="560" w:lineRule="exact"/>
        <w:ind w:firstLine="622" w:firstLineChars="200"/>
        <w:contextualSpacing/>
        <w:rPr>
          <w:rFonts w:hint="eastAsia" w:ascii="黑体" w:hAnsi="黑体" w:eastAsia="黑体" w:cs="黑体"/>
          <w:sz w:val="32"/>
          <w:szCs w:val="32"/>
        </w:rPr>
      </w:pPr>
      <w:r>
        <w:rPr>
          <w:rFonts w:hint="eastAsia" w:ascii="黑体" w:hAnsi="黑体" w:eastAsia="黑体" w:cs="黑体"/>
          <w:sz w:val="32"/>
          <w:szCs w:val="32"/>
        </w:rPr>
        <w:t>六、钢结构专业工程</w:t>
      </w:r>
    </w:p>
    <w:p>
      <w:pPr>
        <w:adjustRightInd w:val="0"/>
        <w:snapToGrid w:val="0"/>
        <w:spacing w:line="560" w:lineRule="exact"/>
        <w:ind w:firstLine="622" w:firstLineChars="200"/>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《2024年度连云港市“玉女峰杯”优质工程奖申报表》（一式两份）；</w:t>
      </w:r>
    </w:p>
    <w:p>
      <w:pPr>
        <w:adjustRightInd w:val="0"/>
        <w:snapToGrid w:val="0"/>
        <w:spacing w:line="560" w:lineRule="exact"/>
        <w:ind w:firstLine="709"/>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0"/>
          <w:sz w:val="32"/>
          <w:szCs w:val="32"/>
          <w:lang w:val="en-US" w:eastAsia="zh-CN" w:bidi="ar-SA"/>
        </w:rPr>
        <w:t>钢结构所属工程的施工许可证一份；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0"/>
          <w:sz w:val="32"/>
          <w:szCs w:val="32"/>
          <w:lang w:val="en-US" w:eastAsia="zh-CN" w:bidi="ar-SA"/>
        </w:rPr>
        <w:t>钢结构工程合同书复印件一份；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0"/>
          <w:sz w:val="32"/>
          <w:szCs w:val="32"/>
          <w:lang w:val="en-US" w:eastAsia="zh-CN" w:bidi="ar-SA"/>
        </w:rPr>
        <w:t>申报单位资质证书复印件一份；</w:t>
      </w:r>
    </w:p>
    <w:p>
      <w:pPr>
        <w:adjustRightInd w:val="0"/>
        <w:snapToGrid w:val="0"/>
        <w:spacing w:line="560" w:lineRule="exact"/>
        <w:ind w:firstLine="709"/>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0"/>
          <w:sz w:val="32"/>
          <w:szCs w:val="32"/>
          <w:lang w:val="en-US" w:eastAsia="zh-CN" w:bidi="ar-SA"/>
        </w:rPr>
        <w:t>钢结构分部工程验收记录复印件一份；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auto"/>
          <w:kern w:val="0"/>
          <w:sz w:val="32"/>
          <w:szCs w:val="32"/>
          <w:lang w:val="en-US" w:eastAsia="zh-CN" w:bidi="ar-SA"/>
        </w:rPr>
        <w:t>钢结构所属单位工程竣工验收证明及竣工验收备案表复印件一份；</w:t>
      </w:r>
    </w:p>
    <w:p>
      <w:pPr>
        <w:adjustRightInd w:val="0"/>
        <w:snapToGrid w:val="0"/>
        <w:spacing w:line="560" w:lineRule="exact"/>
        <w:ind w:firstLine="709"/>
        <w:contextualSpacing/>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color w:val="auto"/>
          <w:kern w:val="0"/>
          <w:sz w:val="32"/>
          <w:szCs w:val="32"/>
          <w:lang w:val="en-US" w:eastAsia="zh-CN" w:bidi="ar-SA"/>
        </w:rPr>
        <w:t>钢结构工程建造总结1份，主要内容包括：工程介绍（包括立项、合法性介绍、工程概况与设计特点，工程重要特色部位等），主要施工过程介绍，工程质量控制措施与方案（含施工组织方案、安全与技术专项方案等），隐蔽部位的施工质量控制措施介绍，科技创新成果及信息化应用等介绍，新技术、新材料、新工艺，施工节能、节地、节水、节材和环境保护措施介绍，分项、分部工程或主体结构验收和隐蔽工程验收情况，项目实施过程中已取得的荣誉和奖励，相关方满意程度介绍等；</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color w:val="auto"/>
          <w:kern w:val="0"/>
          <w:sz w:val="32"/>
          <w:szCs w:val="32"/>
          <w:lang w:val="en-US" w:eastAsia="zh-CN" w:bidi="ar-SA"/>
        </w:rPr>
        <w:t>钢结构分部工程质量控制资料核查记录一份；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auto"/>
          <w:kern w:val="0"/>
          <w:sz w:val="32"/>
          <w:szCs w:val="32"/>
          <w:lang w:val="en-US" w:eastAsia="zh-CN" w:bidi="ar-SA"/>
        </w:rPr>
        <w:t>钢结构分部工程安全和功能检测报告一份；</w:t>
      </w:r>
    </w:p>
    <w:p>
      <w:pPr>
        <w:adjustRightInd w:val="0"/>
        <w:snapToGrid w:val="0"/>
        <w:spacing w:line="560" w:lineRule="exact"/>
        <w:ind w:firstLine="709"/>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0"/>
          <w:sz w:val="32"/>
          <w:szCs w:val="32"/>
          <w:lang w:val="en-US" w:eastAsia="zh-CN" w:bidi="ar-SA"/>
        </w:rPr>
        <w:t>钢结构分部工程观感质量验收记录一份；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 xml:space="preserve">11. </w:t>
      </w:r>
      <w:r>
        <w:rPr>
          <w:rFonts w:hint="default" w:ascii="Times New Roman" w:hAnsi="Times New Roman" w:eastAsia="仿宋_GB2312" w:cs="Times New Roman"/>
          <w:color w:val="auto"/>
          <w:kern w:val="0"/>
          <w:sz w:val="32"/>
          <w:szCs w:val="32"/>
          <w:lang w:val="en-US" w:eastAsia="zh-CN" w:bidi="ar-SA"/>
        </w:rPr>
        <w:t>10张以上反映施工过程、主要部位、工程竣工情况的彩色照片，照片须附简要说明一份；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color w:val="auto"/>
          <w:kern w:val="0"/>
          <w:sz w:val="32"/>
          <w:szCs w:val="32"/>
          <w:lang w:val="en-US" w:eastAsia="zh-CN" w:bidi="ar-SA"/>
        </w:rPr>
        <w:t>若工程已获得QC活动成果奖，需附获奖证书的复印件一份；</w:t>
      </w:r>
    </w:p>
    <w:p>
      <w:pPr>
        <w:adjustRightInd w:val="0"/>
        <w:snapToGrid w:val="0"/>
        <w:spacing w:line="560" w:lineRule="exact"/>
        <w:ind w:firstLine="709"/>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color w:val="auto"/>
          <w:kern w:val="0"/>
          <w:sz w:val="32"/>
          <w:szCs w:val="32"/>
          <w:lang w:val="en-US" w:eastAsia="zh-CN" w:bidi="ar-SA"/>
        </w:rPr>
        <w:t>若项目已完成科技成果鉴定，需附科技成果鉴定资料复印件一份；</w:t>
      </w:r>
    </w:p>
    <w:p>
      <w:pPr>
        <w:adjustRightInd w:val="0"/>
        <w:snapToGrid w:val="0"/>
        <w:spacing w:line="560" w:lineRule="exact"/>
        <w:ind w:firstLine="709"/>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color w:val="auto"/>
          <w:kern w:val="0"/>
          <w:sz w:val="32"/>
          <w:szCs w:val="32"/>
          <w:lang w:val="en-US" w:eastAsia="zh-CN" w:bidi="ar-SA"/>
        </w:rPr>
        <w:t>监理单位的工程质量评定文件复印件一份；</w:t>
      </w:r>
    </w:p>
    <w:p>
      <w:pPr>
        <w:adjustRightInd w:val="0"/>
        <w:snapToGrid w:val="0"/>
        <w:spacing w:line="560" w:lineRule="exact"/>
        <w:ind w:firstLine="709"/>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color w:val="auto"/>
          <w:kern w:val="0"/>
          <w:sz w:val="32"/>
          <w:szCs w:val="32"/>
          <w:lang w:val="en-US" w:eastAsia="zh-CN" w:bidi="ar-SA"/>
        </w:rPr>
        <w:t>业主等相关方满意度评价复印件一份。</w:t>
      </w:r>
    </w:p>
    <w:p>
      <w:pPr>
        <w:adjustRightInd w:val="0"/>
        <w:snapToGrid w:val="0"/>
        <w:spacing w:line="560" w:lineRule="exact"/>
        <w:ind w:firstLine="622" w:firstLineChars="200"/>
        <w:contextualSpacing/>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、装配式建筑工程</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6"/>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kern w:val="0"/>
          <w:sz w:val="32"/>
          <w:szCs w:val="32"/>
          <w:lang w:val="en-US" w:eastAsia="zh-CN" w:bidi="ar-SA"/>
        </w:rPr>
        <w:t>《2024年度连云港市“玉女峰杯”优质工程申报表》（一式两份）；</w:t>
      </w:r>
    </w:p>
    <w:p>
      <w:pPr>
        <w:pStyle w:val="25"/>
        <w:adjustRightInd w:val="0"/>
        <w:snapToGrid w:val="0"/>
        <w:spacing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0"/>
          <w:sz w:val="32"/>
          <w:szCs w:val="32"/>
          <w:lang w:val="en-US" w:eastAsia="zh-CN" w:bidi="ar-SA"/>
        </w:rPr>
        <w:t>工程概况和施工质量情况的文字资料（3000字以内）一份；</w:t>
      </w:r>
    </w:p>
    <w:p>
      <w:pPr>
        <w:pStyle w:val="25"/>
        <w:adjustRightInd w:val="0"/>
        <w:snapToGrid w:val="0"/>
        <w:spacing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kern w:val="0"/>
          <w:sz w:val="32"/>
          <w:szCs w:val="32"/>
          <w:lang w:val="en-US" w:eastAsia="zh-CN" w:bidi="ar-SA"/>
        </w:rPr>
        <w:t>装配式建筑预制装配率计算书，装配式建筑综合评定自我声明书（终评）；</w:t>
      </w:r>
    </w:p>
    <w:p>
      <w:pPr>
        <w:pStyle w:val="25"/>
        <w:adjustRightInd w:val="0"/>
        <w:snapToGrid w:val="0"/>
        <w:spacing w:line="560" w:lineRule="exact"/>
        <w:ind w:left="0" w:firstLine="622" w:firstLineChars="200"/>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0"/>
          <w:sz w:val="32"/>
          <w:szCs w:val="32"/>
          <w:lang w:val="en-US" w:eastAsia="zh-CN" w:bidi="ar-SA"/>
        </w:rPr>
        <w:t>装配式建筑工程项目实施总结报告一份；</w:t>
      </w:r>
    </w:p>
    <w:p>
      <w:pPr>
        <w:pStyle w:val="25"/>
        <w:adjustRightInd w:val="0"/>
        <w:snapToGrid w:val="0"/>
        <w:spacing w:line="560" w:lineRule="exact"/>
        <w:ind w:left="0" w:firstLine="645"/>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kern w:val="0"/>
          <w:sz w:val="32"/>
          <w:szCs w:val="32"/>
          <w:lang w:val="en-US" w:eastAsia="zh-CN" w:bidi="ar-SA"/>
        </w:rPr>
        <w:t>工程立项批文、规划许可证、施工许可证复印件各一份；</w:t>
      </w:r>
    </w:p>
    <w:p>
      <w:pPr>
        <w:pStyle w:val="25"/>
        <w:adjustRightInd w:val="0"/>
        <w:snapToGrid w:val="0"/>
        <w:spacing w:line="560" w:lineRule="exact"/>
        <w:ind w:left="0" w:firstLine="645"/>
        <w:contextualSpacing/>
        <w:jc w:val="left"/>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kern w:val="0"/>
          <w:sz w:val="32"/>
          <w:szCs w:val="32"/>
          <w:lang w:val="en-US" w:eastAsia="zh-CN" w:bidi="ar-SA"/>
        </w:rPr>
        <w:t>工程中标通知书、施工合同、有关申报的参建单位合同复印件各一份；</w:t>
      </w:r>
    </w:p>
    <w:p>
      <w:pPr>
        <w:pStyle w:val="25"/>
        <w:adjustRightInd w:val="0"/>
        <w:snapToGrid w:val="0"/>
        <w:spacing w:line="560" w:lineRule="exact"/>
        <w:ind w:left="0" w:firstLine="645"/>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kern w:val="0"/>
          <w:sz w:val="32"/>
          <w:szCs w:val="32"/>
          <w:lang w:val="en-US" w:eastAsia="zh-CN" w:bidi="ar-SA"/>
        </w:rPr>
        <w:t>项目经理（建造师）证书复印件一份；</w:t>
      </w:r>
    </w:p>
    <w:p>
      <w:pPr>
        <w:pStyle w:val="25"/>
        <w:adjustRightInd w:val="0"/>
        <w:snapToGrid w:val="0"/>
        <w:spacing w:line="560" w:lineRule="exact"/>
        <w:ind w:left="0" w:firstLine="645"/>
        <w:contextualSpacing/>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kern w:val="0"/>
          <w:sz w:val="32"/>
          <w:szCs w:val="32"/>
          <w:lang w:val="en-US" w:eastAsia="zh-CN" w:bidi="ar-SA"/>
        </w:rPr>
        <w:t>所有分部工程质量验收记录复印件各一份；</w:t>
      </w:r>
    </w:p>
    <w:p>
      <w:pPr>
        <w:pStyle w:val="25"/>
        <w:adjustRightInd w:val="0"/>
        <w:snapToGrid w:val="0"/>
        <w:spacing w:line="560" w:lineRule="exact"/>
        <w:ind w:left="0" w:firstLine="645"/>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kern w:val="0"/>
          <w:sz w:val="32"/>
          <w:szCs w:val="32"/>
          <w:lang w:val="en-US" w:eastAsia="zh-CN" w:bidi="ar-SA"/>
        </w:rPr>
        <w:t>工程专项验收合格意见（规划核实、土地核验、消防验收（消防验收备案）、档案验收等）复印件各一份（实行联合验收且出具联合验收意见的，提供联合验收合格意见），建设单位的环境保护设施验收报告（按规定需编制环境影响报告书、环境影响报告表的项目）或环境影响登记表复印件一份；</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5"/>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kern w:val="0"/>
          <w:sz w:val="32"/>
          <w:szCs w:val="32"/>
          <w:lang w:val="en-US" w:eastAsia="zh-CN" w:bidi="ar-SA"/>
        </w:rPr>
        <w:t>监理工作总结及工程质量评估报告复印件各一份；</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5"/>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w:t>
      </w:r>
      <w:r>
        <w:rPr>
          <w:rFonts w:hint="default" w:ascii="Times New Roman" w:hAnsi="Times New Roman" w:eastAsia="仿宋_GB2312" w:cs="Times New Roman"/>
          <w:color w:val="auto"/>
          <w:kern w:val="0"/>
          <w:sz w:val="32"/>
          <w:szCs w:val="32"/>
          <w:lang w:val="en-US" w:eastAsia="zh-CN" w:bidi="ar-SA"/>
        </w:rPr>
        <w:t>竣工验收证明及工程竣工验收备案表复印件各一份；</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5"/>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w:t>
      </w:r>
      <w:r>
        <w:rPr>
          <w:rFonts w:hint="default" w:ascii="Times New Roman" w:hAnsi="Times New Roman" w:eastAsia="仿宋_GB2312" w:cs="Times New Roman"/>
          <w:color w:val="auto"/>
          <w:kern w:val="0"/>
          <w:sz w:val="32"/>
          <w:szCs w:val="32"/>
          <w:lang w:val="en-US" w:eastAsia="zh-CN" w:bidi="ar-SA"/>
        </w:rPr>
        <w:t>工程质量监督报告复印件一份；</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5"/>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w:t>
      </w:r>
      <w:r>
        <w:rPr>
          <w:rFonts w:hint="default" w:ascii="Times New Roman" w:hAnsi="Times New Roman" w:eastAsia="仿宋_GB2312" w:cs="Times New Roman"/>
          <w:color w:val="auto"/>
          <w:kern w:val="0"/>
          <w:sz w:val="32"/>
          <w:szCs w:val="32"/>
          <w:lang w:val="en-US" w:eastAsia="zh-CN" w:bidi="ar-SA"/>
        </w:rPr>
        <w:t>反映申报工程部品部件生产工艺、施工工艺、施工组织、材料选用、建筑节能、绿色施工、建筑智能化、技术措施和质量水平合理性、先进性的证明（原件）或证书复印件一份；</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5"/>
        <w:contextualSpacing/>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bidi="ar-SA"/>
        </w:rPr>
        <w:t>14.</w:t>
      </w:r>
      <w:r>
        <w:rPr>
          <w:rFonts w:hint="default" w:ascii="Times New Roman" w:hAnsi="Times New Roman" w:eastAsia="仿宋_GB2312" w:cs="Times New Roman"/>
          <w:color w:val="auto"/>
          <w:kern w:val="0"/>
          <w:sz w:val="32"/>
          <w:szCs w:val="32"/>
          <w:lang w:val="en-US" w:eastAsia="zh-CN" w:bidi="ar-SA"/>
        </w:rPr>
        <w:t>反映工程概貌和主要部位照片10张；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bidi="ar-SA"/>
        </w:rPr>
        <w:t xml:space="preserve">    15.</w:t>
      </w:r>
      <w:r>
        <w:rPr>
          <w:rFonts w:hint="default" w:ascii="Times New Roman" w:hAnsi="Times New Roman" w:eastAsia="仿宋_GB2312" w:cs="Times New Roman"/>
          <w:color w:val="auto"/>
          <w:kern w:val="0"/>
          <w:sz w:val="32"/>
          <w:szCs w:val="32"/>
          <w:lang w:val="en-US" w:eastAsia="zh-CN" w:bidi="ar-SA"/>
        </w:rPr>
        <w:t>省或市级优秀设计奖文件和奖状复印件各一份；</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5"/>
        <w:contextualSpacing/>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val="en-US" w:eastAsia="zh-CN" w:bidi="ar-SA"/>
        </w:rPr>
        <w:t>16</w:t>
      </w:r>
      <w:r>
        <w:rPr>
          <w:rFonts w:hint="default" w:ascii="Times New Roman" w:hAnsi="Times New Roman" w:eastAsia="仿宋_GB2312" w:cs="Times New Roman"/>
          <w:color w:val="auto"/>
          <w:sz w:val="32"/>
          <w:szCs w:val="32"/>
          <w:lang w:bidi="ar-SA"/>
        </w:rPr>
        <w:t>.《业主满意度评价表》（含入住率）原件一份（住宅工程）。</w:t>
      </w:r>
    </w:p>
    <w:p>
      <w:pPr>
        <w:spacing w:line="560" w:lineRule="exact"/>
        <w:ind w:firstLine="3738" w:firstLineChars="1202"/>
        <w:rPr>
          <w:rFonts w:hint="default" w:ascii="Times New Roman" w:hAnsi="Times New Roman" w:eastAsia="仿宋_GB2312" w:cs="Times New Roman"/>
          <w:sz w:val="32"/>
          <w:szCs w:val="32"/>
          <w:lang w:val="en-US" w:eastAsia="zh-CN" w:bidi="ar-SA"/>
        </w:rPr>
      </w:pPr>
    </w:p>
    <w:p>
      <w:pPr>
        <w:spacing w:line="560" w:lineRule="exact"/>
        <w:ind w:firstLine="3738" w:firstLineChars="1202"/>
        <w:rPr>
          <w:rFonts w:hint="default" w:ascii="Times New Roman" w:hAnsi="Times New Roman" w:eastAsia="仿宋_GB2312" w:cs="Times New Roman"/>
          <w:sz w:val="32"/>
          <w:szCs w:val="32"/>
          <w:lang w:val="en-US" w:eastAsia="zh-CN" w:bidi="ar-SA"/>
        </w:rPr>
      </w:pPr>
    </w:p>
    <w:p>
      <w:pPr>
        <w:spacing w:line="560" w:lineRule="exact"/>
        <w:ind w:firstLine="3738" w:firstLineChars="1202"/>
        <w:rPr>
          <w:rFonts w:hint="default" w:ascii="Times New Roman" w:hAnsi="Times New Roman" w:eastAsia="仿宋_GB2312" w:cs="Times New Roman"/>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640"/>
        <w:rPr>
          <w:rFonts w:hint="eastAsia" w:ascii="仿宋_GB2312" w:eastAsia="仿宋_GB2312" w:cs="仿宋_GB2312"/>
          <w:sz w:val="32"/>
          <w:szCs w:val="32"/>
          <w:lang w:val="en-US" w:eastAsia="zh-CN" w:bidi="ar-SA"/>
        </w:rPr>
      </w:pPr>
    </w:p>
    <w:p>
      <w:pPr>
        <w:spacing w:line="520" w:lineRule="exact"/>
        <w:ind w:firstLine="542" w:firstLineChars="200"/>
        <w:jc w:val="left"/>
        <w:rPr>
          <w:rFonts w:hint="default" w:ascii="Times New Roman" w:hAnsi="Times New Roman" w:eastAsia="仿宋_GB2312" w:cs="Times New Roman"/>
          <w:sz w:val="28"/>
          <w:szCs w:val="28"/>
          <w:lang w:val="en-US" w:eastAsia="zh-CN" w:bidi="ar-SA"/>
        </w:rPr>
      </w:pPr>
    </w:p>
    <w:p>
      <w:pPr>
        <w:spacing w:line="520" w:lineRule="exact"/>
        <w:ind w:firstLine="542" w:firstLineChars="200"/>
        <w:jc w:val="left"/>
        <w:rPr>
          <w:rFonts w:hint="default" w:ascii="Times New Roman" w:hAnsi="Times New Roman" w:eastAsia="仿宋_GB2312" w:cs="Times New Roman"/>
          <w:sz w:val="28"/>
          <w:szCs w:val="28"/>
          <w:lang w:val="en-US" w:eastAsia="zh-CN" w:bidi="ar-SA"/>
        </w:rPr>
      </w:pPr>
    </w:p>
    <w:p>
      <w:pPr>
        <w:spacing w:line="520" w:lineRule="exact"/>
        <w:ind w:firstLine="542" w:firstLineChars="200"/>
        <w:jc w:val="left"/>
        <w:rPr>
          <w:rFonts w:hint="default" w:ascii="Times New Roman" w:hAnsi="Times New Roman" w:eastAsia="仿宋_GB2312" w:cs="Times New Roman"/>
          <w:sz w:val="28"/>
          <w:szCs w:val="28"/>
          <w:lang w:val="en-US" w:eastAsia="zh-CN" w:bidi="ar-SA"/>
        </w:rPr>
      </w:pPr>
    </w:p>
    <w:p>
      <w:pPr>
        <w:spacing w:line="520" w:lineRule="exact"/>
        <w:ind w:firstLine="542" w:firstLineChars="200"/>
        <w:jc w:val="left"/>
        <w:rPr>
          <w:rFonts w:hint="default" w:ascii="Times New Roman" w:hAnsi="Times New Roman" w:eastAsia="仿宋_GB2312" w:cs="Times New Roman"/>
          <w:sz w:val="28"/>
          <w:szCs w:val="28"/>
          <w:lang w:val="en-US" w:eastAsia="zh-CN" w:bidi="ar-SA"/>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4" w:left="1531" w:header="851" w:footer="992" w:gutter="0"/>
          <w:pgNumType w:fmt="numberInDash"/>
          <w:cols w:space="720" w:num="1"/>
          <w:titlePg/>
          <w:docGrid w:type="linesAndChars" w:linePitch="481" w:charSpace="-1844"/>
        </w:sectPr>
      </w:pPr>
    </w:p>
    <w:p>
      <w:pPr>
        <w:adjustRightInd w:val="0"/>
        <w:snapToGrid w:val="0"/>
        <w:spacing w:line="560" w:lineRule="exact"/>
        <w:contextualSpacing/>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adjustRightInd w:val="0"/>
        <w:snapToGrid w:val="0"/>
        <w:spacing w:line="560" w:lineRule="exact"/>
        <w:contextualSpacing/>
        <w:jc w:val="center"/>
        <w:rPr>
          <w:rFonts w:hint="eastAsia" w:ascii="方正小标宋简体" w:hAnsi="方正小标宋简体" w:eastAsia="方正小标宋简体" w:cs="方正小标宋简体"/>
          <w:bCs/>
          <w:sz w:val="44"/>
          <w:szCs w:val="44"/>
        </w:rPr>
      </w:pPr>
    </w:p>
    <w:p>
      <w:pPr>
        <w:adjustRightInd w:val="0"/>
        <w:snapToGrid w:val="0"/>
        <w:spacing w:line="56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年度连云港市“玉女峰杯”优质工程</w:t>
      </w:r>
      <w:r>
        <w:rPr>
          <w:rFonts w:hint="eastAsia" w:ascii="方正小标宋简体" w:hAnsi="方正小标宋简体" w:eastAsia="方正小标宋简体" w:cs="方正小标宋简体"/>
          <w:kern w:val="0"/>
          <w:sz w:val="44"/>
          <w:szCs w:val="44"/>
        </w:rPr>
        <w:t>奖</w:t>
      </w:r>
      <w:r>
        <w:rPr>
          <w:rFonts w:hint="eastAsia" w:ascii="方正小标宋简体" w:hAnsi="方正小标宋简体" w:eastAsia="方正小标宋简体" w:cs="方正小标宋简体"/>
          <w:bCs/>
          <w:sz w:val="44"/>
          <w:szCs w:val="44"/>
        </w:rPr>
        <w:t>申报项目汇总表</w:t>
      </w:r>
    </w:p>
    <w:p>
      <w:pPr>
        <w:adjustRightInd w:val="0"/>
        <w:snapToGrid w:val="0"/>
        <w:spacing w:line="560" w:lineRule="exact"/>
        <w:contextualSpacing/>
        <w:jc w:val="left"/>
        <w:rPr>
          <w:rFonts w:ascii="Times New Roman" w:hAnsi="Times New Roman" w:eastAsia="仿宋"/>
          <w:bCs/>
          <w:sz w:val="28"/>
          <w:szCs w:val="44"/>
        </w:rPr>
      </w:pPr>
      <w:r>
        <w:rPr>
          <w:rFonts w:ascii="Times New Roman" w:hAnsi="Times New Roman" w:eastAsia="仿宋"/>
          <w:bCs/>
          <w:sz w:val="28"/>
          <w:szCs w:val="44"/>
        </w:rPr>
        <w:t>申报单位：县（区）行政主管部门（盖章）</w:t>
      </w:r>
      <w:r>
        <w:rPr>
          <w:rFonts w:hint="eastAsia" w:ascii="Times New Roman" w:hAnsi="Times New Roman" w:eastAsia="仿宋"/>
          <w:bCs/>
          <w:sz w:val="28"/>
          <w:szCs w:val="44"/>
        </w:rPr>
        <w:t xml:space="preserve"> </w:t>
      </w:r>
      <w:r>
        <w:rPr>
          <w:rFonts w:ascii="Times New Roman" w:hAnsi="Times New Roman" w:eastAsia="仿宋"/>
          <w:bCs/>
          <w:sz w:val="28"/>
          <w:szCs w:val="44"/>
        </w:rPr>
        <w:t xml:space="preserve">                                     申报类别：</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1589"/>
        <w:gridCol w:w="1179"/>
        <w:gridCol w:w="1179"/>
        <w:gridCol w:w="1179"/>
        <w:gridCol w:w="1180"/>
        <w:gridCol w:w="1180"/>
        <w:gridCol w:w="1180"/>
        <w:gridCol w:w="928"/>
        <w:gridCol w:w="1167"/>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序号</w:t>
            </w:r>
          </w:p>
        </w:tc>
        <w:tc>
          <w:tcPr>
            <w:tcW w:w="1759"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工程名称</w:t>
            </w:r>
          </w:p>
        </w:tc>
        <w:tc>
          <w:tcPr>
            <w:tcW w:w="1288"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申报单位</w:t>
            </w:r>
          </w:p>
        </w:tc>
        <w:tc>
          <w:tcPr>
            <w:tcW w:w="1288"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参建单位</w:t>
            </w:r>
          </w:p>
        </w:tc>
        <w:tc>
          <w:tcPr>
            <w:tcW w:w="1288"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监理单位</w:t>
            </w:r>
          </w:p>
        </w:tc>
        <w:tc>
          <w:tcPr>
            <w:tcW w:w="3867" w:type="dxa"/>
            <w:gridSpan w:val="3"/>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主要参建人员</w:t>
            </w:r>
          </w:p>
        </w:tc>
        <w:tc>
          <w:tcPr>
            <w:tcW w:w="1000"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联系人</w:t>
            </w:r>
          </w:p>
        </w:tc>
        <w:tc>
          <w:tcPr>
            <w:tcW w:w="1275"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联系电话</w:t>
            </w:r>
          </w:p>
        </w:tc>
        <w:tc>
          <w:tcPr>
            <w:tcW w:w="1592" w:type="dxa"/>
            <w:vMerge w:val="restart"/>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817" w:type="dxa"/>
            <w:vMerge w:val="continue"/>
            <w:noWrap w:val="0"/>
            <w:vAlign w:val="center"/>
          </w:tcPr>
          <w:p/>
        </w:tc>
        <w:tc>
          <w:tcPr>
            <w:tcW w:w="1759" w:type="dxa"/>
            <w:vMerge w:val="continue"/>
            <w:noWrap w:val="0"/>
            <w:vAlign w:val="center"/>
          </w:tcPr>
          <w:p/>
        </w:tc>
        <w:tc>
          <w:tcPr>
            <w:tcW w:w="1288" w:type="dxa"/>
            <w:vMerge w:val="continue"/>
            <w:noWrap w:val="0"/>
            <w:vAlign w:val="center"/>
          </w:tcPr>
          <w:p/>
        </w:tc>
        <w:tc>
          <w:tcPr>
            <w:tcW w:w="1288" w:type="dxa"/>
            <w:vMerge w:val="continue"/>
            <w:noWrap w:val="0"/>
            <w:vAlign w:val="center"/>
          </w:tcPr>
          <w:p/>
        </w:tc>
        <w:tc>
          <w:tcPr>
            <w:tcW w:w="1288" w:type="dxa"/>
            <w:vMerge w:val="continue"/>
            <w:noWrap w:val="0"/>
            <w:vAlign w:val="center"/>
          </w:tcPr>
          <w:p/>
        </w:tc>
        <w:tc>
          <w:tcPr>
            <w:tcW w:w="1289" w:type="dxa"/>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建设单位</w:t>
            </w:r>
          </w:p>
        </w:tc>
        <w:tc>
          <w:tcPr>
            <w:tcW w:w="1289" w:type="dxa"/>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施工单位</w:t>
            </w:r>
          </w:p>
        </w:tc>
        <w:tc>
          <w:tcPr>
            <w:tcW w:w="1289" w:type="dxa"/>
            <w:noWrap w:val="0"/>
            <w:vAlign w:val="center"/>
          </w:tcPr>
          <w:p>
            <w:pPr>
              <w:adjustRightInd w:val="0"/>
              <w:snapToGrid w:val="0"/>
              <w:spacing w:line="560" w:lineRule="exact"/>
              <w:contextualSpacing/>
              <w:jc w:val="center"/>
              <w:rPr>
                <w:rFonts w:hint="eastAsia" w:ascii="黑体" w:hAnsi="黑体" w:eastAsia="黑体" w:cs="黑体"/>
                <w:sz w:val="24"/>
                <w:szCs w:val="44"/>
              </w:rPr>
            </w:pPr>
            <w:r>
              <w:rPr>
                <w:rFonts w:hint="eastAsia" w:ascii="黑体" w:hAnsi="黑体" w:eastAsia="黑体" w:cs="黑体"/>
                <w:sz w:val="24"/>
                <w:szCs w:val="44"/>
              </w:rPr>
              <w:t>监理单位</w:t>
            </w:r>
          </w:p>
        </w:tc>
        <w:tc>
          <w:tcPr>
            <w:tcW w:w="1000" w:type="dxa"/>
            <w:vMerge w:val="continue"/>
            <w:noWrap w:val="0"/>
            <w:vAlign w:val="center"/>
          </w:tcPr>
          <w:p/>
        </w:tc>
        <w:tc>
          <w:tcPr>
            <w:tcW w:w="1275" w:type="dxa"/>
            <w:vMerge w:val="continue"/>
            <w:noWrap w:val="0"/>
            <w:vAlign w:val="center"/>
          </w:tcPr>
          <w:p/>
        </w:tc>
        <w:tc>
          <w:tcPr>
            <w:tcW w:w="1592" w:type="dxa"/>
            <w:vMerge w:val="continue"/>
            <w:noWrap w:val="0"/>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817"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759"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88"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88"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88"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89"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89"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89"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000"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275"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c>
          <w:tcPr>
            <w:tcW w:w="1592" w:type="dxa"/>
            <w:noWrap w:val="0"/>
            <w:vAlign w:val="center"/>
          </w:tcPr>
          <w:p>
            <w:pPr>
              <w:adjustRightInd w:val="0"/>
              <w:snapToGrid w:val="0"/>
              <w:spacing w:line="560" w:lineRule="exact"/>
              <w:contextualSpacing/>
              <w:jc w:val="center"/>
              <w:rPr>
                <w:rFonts w:ascii="Times New Roman" w:hAnsi="Times New Roman" w:eastAsia="仿宋"/>
                <w:sz w:val="2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75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000"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75"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592" w:type="dxa"/>
            <w:noWrap w:val="0"/>
            <w:vAlign w:val="top"/>
          </w:tcPr>
          <w:p>
            <w:pPr>
              <w:adjustRightInd w:val="0"/>
              <w:snapToGrid w:val="0"/>
              <w:spacing w:line="560" w:lineRule="exact"/>
              <w:contextualSpacing/>
              <w:jc w:val="center"/>
              <w:rPr>
                <w:rFonts w:ascii="Times New Roman" w:hAnsi="Times New Roman" w:eastAsia="仿宋"/>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75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000"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75"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592" w:type="dxa"/>
            <w:noWrap w:val="0"/>
            <w:vAlign w:val="top"/>
          </w:tcPr>
          <w:p>
            <w:pPr>
              <w:adjustRightInd w:val="0"/>
              <w:snapToGrid w:val="0"/>
              <w:spacing w:line="560" w:lineRule="exact"/>
              <w:contextualSpacing/>
              <w:jc w:val="center"/>
              <w:rPr>
                <w:rFonts w:ascii="Times New Roman" w:hAnsi="Times New Roman" w:eastAsia="仿宋"/>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75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000"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75"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592" w:type="dxa"/>
            <w:noWrap w:val="0"/>
            <w:vAlign w:val="top"/>
          </w:tcPr>
          <w:p>
            <w:pPr>
              <w:adjustRightInd w:val="0"/>
              <w:snapToGrid w:val="0"/>
              <w:spacing w:line="560" w:lineRule="exact"/>
              <w:contextualSpacing/>
              <w:jc w:val="center"/>
              <w:rPr>
                <w:rFonts w:ascii="Times New Roman" w:hAnsi="Times New Roman" w:eastAsia="仿宋"/>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75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000"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75"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592" w:type="dxa"/>
            <w:noWrap w:val="0"/>
            <w:vAlign w:val="top"/>
          </w:tcPr>
          <w:p>
            <w:pPr>
              <w:adjustRightInd w:val="0"/>
              <w:snapToGrid w:val="0"/>
              <w:spacing w:line="560" w:lineRule="exact"/>
              <w:contextualSpacing/>
              <w:jc w:val="center"/>
              <w:rPr>
                <w:rFonts w:ascii="Times New Roman" w:hAnsi="Times New Roman" w:eastAsia="仿宋"/>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75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000"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75"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592" w:type="dxa"/>
            <w:noWrap w:val="0"/>
            <w:vAlign w:val="top"/>
          </w:tcPr>
          <w:p>
            <w:pPr>
              <w:adjustRightInd w:val="0"/>
              <w:snapToGrid w:val="0"/>
              <w:spacing w:line="560" w:lineRule="exact"/>
              <w:contextualSpacing/>
              <w:jc w:val="center"/>
              <w:rPr>
                <w:rFonts w:ascii="Times New Roman" w:hAnsi="Times New Roman" w:eastAsia="仿宋"/>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75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8"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89"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000"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275" w:type="dxa"/>
            <w:noWrap w:val="0"/>
            <w:vAlign w:val="top"/>
          </w:tcPr>
          <w:p>
            <w:pPr>
              <w:adjustRightInd w:val="0"/>
              <w:snapToGrid w:val="0"/>
              <w:spacing w:line="560" w:lineRule="exact"/>
              <w:contextualSpacing/>
              <w:jc w:val="center"/>
              <w:rPr>
                <w:rFonts w:ascii="Times New Roman" w:hAnsi="Times New Roman" w:eastAsia="仿宋"/>
                <w:sz w:val="28"/>
                <w:szCs w:val="44"/>
              </w:rPr>
            </w:pPr>
          </w:p>
        </w:tc>
        <w:tc>
          <w:tcPr>
            <w:tcW w:w="1592" w:type="dxa"/>
            <w:noWrap w:val="0"/>
            <w:vAlign w:val="top"/>
          </w:tcPr>
          <w:p>
            <w:pPr>
              <w:adjustRightInd w:val="0"/>
              <w:snapToGrid w:val="0"/>
              <w:spacing w:line="560" w:lineRule="exact"/>
              <w:contextualSpacing/>
              <w:jc w:val="center"/>
              <w:rPr>
                <w:rFonts w:ascii="Times New Roman" w:hAnsi="Times New Roman" w:eastAsia="仿宋"/>
                <w:sz w:val="28"/>
                <w:szCs w:val="44"/>
              </w:rPr>
            </w:pPr>
          </w:p>
        </w:tc>
      </w:tr>
    </w:tbl>
    <w:p>
      <w:pPr>
        <w:spacing w:line="520" w:lineRule="exact"/>
        <w:ind w:firstLine="0" w:firstLineChars="0"/>
        <w:jc w:val="left"/>
        <w:rPr>
          <w:rFonts w:hint="default" w:ascii="Times New Roman" w:hAnsi="Times New Roman" w:eastAsia="仿宋_GB2312"/>
          <w:sz w:val="32"/>
          <w:szCs w:val="32"/>
          <w:lang w:val="en-US" w:eastAsia="zh-CN"/>
        </w:rPr>
      </w:pPr>
      <w:bookmarkStart w:id="4" w:name="_GoBack"/>
      <w:bookmarkEnd w:id="4"/>
    </w:p>
    <w:sectPr>
      <w:pgSz w:w="16838" w:h="11906" w:orient="landscape"/>
      <w:pgMar w:top="1531" w:right="2098" w:bottom="1474" w:left="1984" w:header="851" w:footer="992" w:gutter="0"/>
      <w:paperSrc/>
      <w:pgNumType w:fmt="numberInDash"/>
      <w:cols w:space="0" w:num="1"/>
      <w:titlePg/>
      <w:rtlGutter w:val="0"/>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Style w:val="18"/>
                              <w:rFonts w:ascii="Times New Roman" w:hAnsi="Times New Roman" w:cs="Times New Roman"/>
                              <w:sz w:val="28"/>
                              <w:szCs w:val="28"/>
                            </w:rPr>
                          </w:pPr>
                          <w:r>
                            <w:rPr>
                              <w:rFonts w:ascii="Times New Roman" w:hAnsi="Times New Roman" w:cs="Times New Roman"/>
                              <w:sz w:val="28"/>
                              <w:szCs w:val="28"/>
                            </w:rPr>
                            <w:fldChar w:fldCharType="begin"/>
                          </w:r>
                          <w:r>
                            <w:rPr>
                              <w:rStyle w:val="1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8"/>
                              <w:rFonts w:ascii="Times New Roman" w:hAnsi="Times New Roman" w:cs="Times New Roman"/>
                              <w:sz w:val="28"/>
                              <w:szCs w:val="28"/>
                            </w:rPr>
                            <w:t>- 5 -</w:t>
                          </w:r>
                          <w:r>
                            <w:rPr>
                              <w:rFonts w:ascii="Times New Roman" w:hAnsi="Times New Roman" w:cs="Times New Roman"/>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1"/>
                      <w:rPr>
                        <w:rStyle w:val="18"/>
                        <w:rFonts w:ascii="Times New Roman" w:hAnsi="Times New Roman" w:cs="Times New Roman"/>
                        <w:sz w:val="28"/>
                        <w:szCs w:val="28"/>
                      </w:rPr>
                    </w:pPr>
                    <w:r>
                      <w:rPr>
                        <w:rFonts w:ascii="Times New Roman" w:hAnsi="Times New Roman" w:cs="Times New Roman"/>
                        <w:sz w:val="28"/>
                        <w:szCs w:val="28"/>
                      </w:rPr>
                      <w:fldChar w:fldCharType="begin"/>
                    </w:r>
                    <w:r>
                      <w:rPr>
                        <w:rStyle w:val="1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18"/>
                        <w:rFonts w:ascii="Times New Roman" w:hAnsi="Times New Roman" w:cs="Times New Roman"/>
                        <w:sz w:val="28"/>
                        <w:szCs w:val="28"/>
                      </w:rPr>
                      <w:t>- 5 -</w:t>
                    </w:r>
                    <w:r>
                      <w:rPr>
                        <w:rFonts w:ascii="Times New Roman" w:hAnsi="Times New Roman" w:cs="Times New Roman"/>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Style w:val="18"/>
                              <w:sz w:val="28"/>
                              <w:szCs w:val="28"/>
                            </w:rPr>
                          </w:pP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- 8 -</w:t>
                          </w:r>
                          <w:r>
                            <w:rPr>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1"/>
                      <w:rPr>
                        <w:rStyle w:val="18"/>
                        <w:sz w:val="28"/>
                        <w:szCs w:val="28"/>
                      </w:rPr>
                    </w:pP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- 8 -</w:t>
                    </w:r>
                    <w:r>
                      <w:rPr>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840" w:firstLine="3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Style w:val="18"/>
                              <w:rFonts w:ascii="Times New Roman" w:hAnsi="Times New Roman"/>
                              <w:sz w:val="28"/>
                              <w:szCs w:val="28"/>
                            </w:rPr>
                          </w:pPr>
                          <w:r>
                            <w:rPr>
                              <w:rStyle w:val="18"/>
                            </w:rPr>
                            <w:fldChar w:fldCharType="begin"/>
                          </w:r>
                          <w:r>
                            <w:rPr>
                              <w:rStyle w:val="18"/>
                              <w:rFonts w:ascii="Times New Roman" w:hAnsi="Times New Roman"/>
                              <w:sz w:val="28"/>
                              <w:szCs w:val="28"/>
                            </w:rPr>
                            <w:instrText xml:space="preserve">PAGE  </w:instrText>
                          </w:r>
                          <w:r>
                            <w:rPr>
                              <w:rFonts w:ascii="Times New Roman" w:hAnsi="Times New Roman"/>
                              <w:sz w:val="28"/>
                              <w:szCs w:val="28"/>
                            </w:rPr>
                            <w:fldChar w:fldCharType="separate"/>
                          </w:r>
                          <w:r>
                            <w:rPr>
                              <w:rStyle w:val="18"/>
                              <w:rFonts w:ascii="Times New Roman" w:hAnsi="Times New Roman"/>
                              <w:sz w:val="28"/>
                              <w:szCs w:val="28"/>
                            </w:rPr>
                            <w:t>- 5 -</w:t>
                          </w:r>
                          <w:r>
                            <w:rPr>
                              <w:rFonts w:ascii="Times New Roman" w:hAnsi="Times New Roman"/>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1"/>
                      <w:rPr>
                        <w:rStyle w:val="18"/>
                        <w:rFonts w:ascii="Times New Roman" w:hAnsi="Times New Roman"/>
                        <w:sz w:val="28"/>
                        <w:szCs w:val="28"/>
                      </w:rPr>
                    </w:pPr>
                    <w:r>
                      <w:rPr>
                        <w:rStyle w:val="18"/>
                      </w:rPr>
                      <w:fldChar w:fldCharType="begin"/>
                    </w:r>
                    <w:r>
                      <w:rPr>
                        <w:rStyle w:val="18"/>
                        <w:rFonts w:ascii="Times New Roman" w:hAnsi="Times New Roman"/>
                        <w:sz w:val="28"/>
                        <w:szCs w:val="28"/>
                      </w:rPr>
                      <w:instrText xml:space="preserve">PAGE  </w:instrText>
                    </w:r>
                    <w:r>
                      <w:rPr>
                        <w:rFonts w:ascii="Times New Roman" w:hAnsi="Times New Roman"/>
                        <w:sz w:val="28"/>
                        <w:szCs w:val="28"/>
                      </w:rPr>
                      <w:fldChar w:fldCharType="separate"/>
                    </w:r>
                    <w:r>
                      <w:rPr>
                        <w:rStyle w:val="18"/>
                        <w:rFonts w:ascii="Times New Roman" w:hAnsi="Times New Roman"/>
                        <w:sz w:val="28"/>
                        <w:szCs w:val="28"/>
                      </w:rPr>
                      <w:t>- 5 -</w:t>
                    </w:r>
                    <w:r>
                      <w:rPr>
                        <w:rFonts w:ascii="Times New Roman" w:hAnsi="Times New Roman"/>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hAns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Style w:val="18"/>
                              <w:rFonts w:ascii="Times New Roman" w:hAnsi="Times New Roman"/>
                              <w:sz w:val="28"/>
                              <w:szCs w:val="28"/>
                            </w:rPr>
                          </w:pPr>
                          <w:r>
                            <w:rPr>
                              <w:rStyle w:val="18"/>
                            </w:rPr>
                            <w:fldChar w:fldCharType="begin"/>
                          </w:r>
                          <w:r>
                            <w:rPr>
                              <w:rStyle w:val="18"/>
                              <w:rFonts w:ascii="Times New Roman" w:hAnsi="Times New Roman"/>
                              <w:sz w:val="28"/>
                              <w:szCs w:val="28"/>
                            </w:rPr>
                            <w:instrText xml:space="preserve">PAGE  </w:instrText>
                          </w:r>
                          <w:r>
                            <w:rPr>
                              <w:rFonts w:ascii="Times New Roman" w:hAnsi="Times New Roman"/>
                              <w:sz w:val="28"/>
                              <w:szCs w:val="28"/>
                            </w:rPr>
                            <w:fldChar w:fldCharType="separate"/>
                          </w:r>
                          <w:r>
                            <w:rPr>
                              <w:rStyle w:val="18"/>
                              <w:rFonts w:ascii="Times New Roman" w:hAnsi="Times New Roman"/>
                              <w:sz w:val="28"/>
                              <w:szCs w:val="28"/>
                            </w:rPr>
                            <w:t>- 2 -</w:t>
                          </w:r>
                          <w:r>
                            <w:rPr>
                              <w:rFonts w:ascii="Times New Roman" w:hAnsi="Times New Roman"/>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1"/>
                      <w:rPr>
                        <w:rStyle w:val="18"/>
                        <w:rFonts w:ascii="Times New Roman" w:hAnsi="Times New Roman"/>
                        <w:sz w:val="28"/>
                        <w:szCs w:val="28"/>
                      </w:rPr>
                    </w:pPr>
                    <w:r>
                      <w:rPr>
                        <w:rStyle w:val="18"/>
                      </w:rPr>
                      <w:fldChar w:fldCharType="begin"/>
                    </w:r>
                    <w:r>
                      <w:rPr>
                        <w:rStyle w:val="18"/>
                        <w:rFonts w:ascii="Times New Roman" w:hAnsi="Times New Roman"/>
                        <w:sz w:val="28"/>
                        <w:szCs w:val="28"/>
                      </w:rPr>
                      <w:instrText xml:space="preserve">PAGE  </w:instrText>
                    </w:r>
                    <w:r>
                      <w:rPr>
                        <w:rFonts w:ascii="Times New Roman" w:hAnsi="Times New Roman"/>
                        <w:sz w:val="28"/>
                        <w:szCs w:val="28"/>
                      </w:rPr>
                      <w:fldChar w:fldCharType="separate"/>
                    </w:r>
                    <w:r>
                      <w:rPr>
                        <w:rStyle w:val="18"/>
                        <w:rFonts w:ascii="Times New Roman" w:hAnsi="Times New Roman"/>
                        <w:sz w:val="28"/>
                        <w:szCs w:val="28"/>
                      </w:rPr>
                      <w:t>- 2 -</w:t>
                    </w:r>
                    <w:r>
                      <w:rPr>
                        <w:rFonts w:ascii="Times New Roman" w:hAnsi="Times New Roman"/>
                        <w:sz w:val="28"/>
                        <w:szCs w:val="28"/>
                      </w:rP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evenAndOddHeaders w:val="1"/>
  <w:drawingGridHorizontalSpacing w:val="201"/>
  <w:drawingGridVerticalSpacing w:val="481"/>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5C3E57"/>
    <w:rsid w:val="003B57AD"/>
    <w:rsid w:val="005C3E57"/>
    <w:rsid w:val="00B646BE"/>
    <w:rsid w:val="00E8734B"/>
    <w:rsid w:val="01CF1530"/>
    <w:rsid w:val="02560A0D"/>
    <w:rsid w:val="039F6672"/>
    <w:rsid w:val="05410277"/>
    <w:rsid w:val="08B94B1A"/>
    <w:rsid w:val="092C366F"/>
    <w:rsid w:val="09B476D4"/>
    <w:rsid w:val="0A224CB5"/>
    <w:rsid w:val="0ACF271C"/>
    <w:rsid w:val="0B2F3236"/>
    <w:rsid w:val="0E675BEB"/>
    <w:rsid w:val="0E903CB6"/>
    <w:rsid w:val="11AA21A0"/>
    <w:rsid w:val="11DA38D8"/>
    <w:rsid w:val="14A6182A"/>
    <w:rsid w:val="15B21729"/>
    <w:rsid w:val="1823289F"/>
    <w:rsid w:val="18BC18AC"/>
    <w:rsid w:val="192C5F76"/>
    <w:rsid w:val="1AEB6F83"/>
    <w:rsid w:val="1BE01278"/>
    <w:rsid w:val="1D3E7BCD"/>
    <w:rsid w:val="1D4F61EA"/>
    <w:rsid w:val="1E651CF8"/>
    <w:rsid w:val="220B268C"/>
    <w:rsid w:val="229B2D9D"/>
    <w:rsid w:val="23C6058D"/>
    <w:rsid w:val="265418E2"/>
    <w:rsid w:val="26AA6F40"/>
    <w:rsid w:val="275A49DE"/>
    <w:rsid w:val="27E10DC4"/>
    <w:rsid w:val="28006C8E"/>
    <w:rsid w:val="28335AC5"/>
    <w:rsid w:val="29B50E88"/>
    <w:rsid w:val="2AB30285"/>
    <w:rsid w:val="2B4E15DF"/>
    <w:rsid w:val="2BE833FC"/>
    <w:rsid w:val="2DA15EFF"/>
    <w:rsid w:val="2E0E7FBA"/>
    <w:rsid w:val="2F3F3127"/>
    <w:rsid w:val="2F694A45"/>
    <w:rsid w:val="2FB120F1"/>
    <w:rsid w:val="31FB41C0"/>
    <w:rsid w:val="337C1498"/>
    <w:rsid w:val="33F568A5"/>
    <w:rsid w:val="34897AF5"/>
    <w:rsid w:val="35AA37A0"/>
    <w:rsid w:val="36357F8D"/>
    <w:rsid w:val="36D14109"/>
    <w:rsid w:val="378B245E"/>
    <w:rsid w:val="37D51F89"/>
    <w:rsid w:val="38871A96"/>
    <w:rsid w:val="38EE657F"/>
    <w:rsid w:val="3A0547E1"/>
    <w:rsid w:val="3C455436"/>
    <w:rsid w:val="3F644E59"/>
    <w:rsid w:val="4057639D"/>
    <w:rsid w:val="4255774E"/>
    <w:rsid w:val="43E627F8"/>
    <w:rsid w:val="49770588"/>
    <w:rsid w:val="4B337A07"/>
    <w:rsid w:val="4C7A2973"/>
    <w:rsid w:val="4C9A5019"/>
    <w:rsid w:val="4D21028E"/>
    <w:rsid w:val="4DCA6017"/>
    <w:rsid w:val="4F6D20D7"/>
    <w:rsid w:val="50287163"/>
    <w:rsid w:val="50901457"/>
    <w:rsid w:val="52594D1B"/>
    <w:rsid w:val="52843810"/>
    <w:rsid w:val="52974D1F"/>
    <w:rsid w:val="52B42E4B"/>
    <w:rsid w:val="52D970E6"/>
    <w:rsid w:val="52E95F71"/>
    <w:rsid w:val="53DF2AB7"/>
    <w:rsid w:val="54852306"/>
    <w:rsid w:val="55BC5853"/>
    <w:rsid w:val="56817B9B"/>
    <w:rsid w:val="588B0E82"/>
    <w:rsid w:val="59873A82"/>
    <w:rsid w:val="5CB04890"/>
    <w:rsid w:val="5D086FF6"/>
    <w:rsid w:val="5D903921"/>
    <w:rsid w:val="5EAA79B1"/>
    <w:rsid w:val="60F17CF0"/>
    <w:rsid w:val="61304224"/>
    <w:rsid w:val="62BC67C2"/>
    <w:rsid w:val="639A62A5"/>
    <w:rsid w:val="6428129E"/>
    <w:rsid w:val="643166D3"/>
    <w:rsid w:val="649049DB"/>
    <w:rsid w:val="676009CC"/>
    <w:rsid w:val="6762118D"/>
    <w:rsid w:val="68F860F6"/>
    <w:rsid w:val="6C0D0192"/>
    <w:rsid w:val="6CAB3626"/>
    <w:rsid w:val="6D6D57D6"/>
    <w:rsid w:val="6D8F3EEC"/>
    <w:rsid w:val="6DDE33AA"/>
    <w:rsid w:val="6E2E4332"/>
    <w:rsid w:val="6F392F8E"/>
    <w:rsid w:val="6FD43513"/>
    <w:rsid w:val="6FE60D53"/>
    <w:rsid w:val="70BA5B63"/>
    <w:rsid w:val="715912BE"/>
    <w:rsid w:val="748B0666"/>
    <w:rsid w:val="749F1D7A"/>
    <w:rsid w:val="75666CFB"/>
    <w:rsid w:val="78255FBA"/>
    <w:rsid w:val="785E6707"/>
    <w:rsid w:val="789D27E0"/>
    <w:rsid w:val="79273357"/>
    <w:rsid w:val="798917FA"/>
    <w:rsid w:val="7AA85ABE"/>
    <w:rsid w:val="7AC66B51"/>
    <w:rsid w:val="7B022DCE"/>
    <w:rsid w:val="7BD5403F"/>
    <w:rsid w:val="7C1F52BA"/>
    <w:rsid w:val="7C367E84"/>
    <w:rsid w:val="7D45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rPr>
  </w:style>
  <w:style w:type="paragraph" w:styleId="8">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9">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rPr>
  </w:style>
  <w:style w:type="paragraph" w:styleId="3">
    <w:name w:val="Body Text First Indent 2"/>
    <w:basedOn w:val="4"/>
    <w:next w:val="5"/>
    <w:qFormat/>
    <w:uiPriority w:val="0"/>
    <w:pPr>
      <w:spacing w:after="120"/>
      <w:ind w:left="420" w:leftChars="200" w:firstLine="420"/>
    </w:pPr>
    <w:rPr>
      <w:sz w:val="21"/>
      <w:szCs w:val="21"/>
    </w:rPr>
  </w:style>
  <w:style w:type="paragraph" w:styleId="4">
    <w:name w:val="Body Text Indent"/>
    <w:basedOn w:val="1"/>
    <w:next w:val="1"/>
    <w:qFormat/>
    <w:uiPriority w:val="0"/>
    <w:pPr>
      <w:ind w:firstLine="200" w:firstLineChars="200"/>
    </w:pPr>
    <w:rPr>
      <w:rFonts w:ascii="黑体" w:eastAsia="黑体"/>
      <w:sz w:val="36"/>
      <w:szCs w:val="32"/>
    </w:rPr>
  </w:style>
  <w:style w:type="paragraph" w:styleId="5">
    <w:name w:val="Body Text First Indent"/>
    <w:basedOn w:val="6"/>
    <w:next w:val="3"/>
    <w:qFormat/>
    <w:uiPriority w:val="0"/>
    <w:pPr>
      <w:ind w:firstLine="420" w:firstLineChars="100"/>
    </w:pPr>
    <w:rPr>
      <w:rFonts w:ascii="Times New Roman" w:hAnsi="Times New Roman"/>
    </w:rPr>
  </w:style>
  <w:style w:type="paragraph" w:styleId="6">
    <w:name w:val="Body Text"/>
    <w:basedOn w:val="1"/>
    <w:qFormat/>
    <w:uiPriority w:val="0"/>
    <w:pPr>
      <w:spacing w:after="12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Autospacing="1" w:after="100" w:afterAutospacing="1"/>
      <w:jc w:val="left"/>
    </w:pPr>
    <w:rPr>
      <w:kern w:val="0"/>
      <w:sz w:val="24"/>
    </w:rPr>
  </w:style>
  <w:style w:type="character" w:styleId="17">
    <w:name w:val="Strong"/>
    <w:basedOn w:val="16"/>
    <w:qFormat/>
    <w:uiPriority w:val="0"/>
    <w:rPr>
      <w:rFonts w:cs="Times New Roman"/>
      <w:b/>
      <w:bCs/>
    </w:rPr>
  </w:style>
  <w:style w:type="character" w:styleId="18">
    <w:name w:val="page number"/>
    <w:basedOn w:val="16"/>
    <w:qFormat/>
    <w:uiPriority w:val="0"/>
  </w:style>
  <w:style w:type="character" w:styleId="19">
    <w:name w:val="Hyperlink"/>
    <w:basedOn w:val="16"/>
    <w:qFormat/>
    <w:uiPriority w:val="0"/>
    <w:rPr>
      <w:color w:val="333333"/>
      <w:u w:val="none"/>
    </w:rPr>
  </w:style>
  <w:style w:type="paragraph" w:customStyle="1" w:styleId="20">
    <w:name w:val="Body Text Indent1"/>
    <w:basedOn w:val="1"/>
    <w:qFormat/>
    <w:uiPriority w:val="0"/>
    <w:pPr>
      <w:spacing w:after="120"/>
      <w:ind w:left="200" w:leftChars="200"/>
    </w:pPr>
    <w:rPr>
      <w:rFonts w:ascii="等线" w:hAnsi="等线" w:eastAsia="宋体" w:cs="Times New Roman"/>
      <w:szCs w:val="24"/>
      <w:lang w:bidi="ar-SA"/>
    </w:rPr>
  </w:style>
  <w:style w:type="paragraph" w:customStyle="1" w:styleId="21">
    <w:name w:val="列出段落1"/>
    <w:basedOn w:val="1"/>
    <w:qFormat/>
    <w:uiPriority w:val="0"/>
    <w:pPr>
      <w:ind w:firstLine="200" w:firstLineChars="200"/>
    </w:pPr>
    <w:rPr>
      <w:szCs w:val="22"/>
    </w:rPr>
  </w:style>
  <w:style w:type="paragraph" w:customStyle="1" w:styleId="22">
    <w:name w:val="p0"/>
    <w:basedOn w:val="1"/>
    <w:qFormat/>
    <w:uiPriority w:val="0"/>
    <w:pPr>
      <w:widowControl/>
    </w:pPr>
    <w:rPr>
      <w:rFonts w:cs="宋体"/>
      <w:kern w:val="0"/>
      <w:szCs w:val="21"/>
    </w:rPr>
  </w:style>
  <w:style w:type="paragraph" w:styleId="23">
    <w:name w:val="List Paragraph"/>
    <w:basedOn w:val="1"/>
    <w:qFormat/>
    <w:uiPriority w:val="0"/>
    <w:pPr>
      <w:ind w:firstLine="200" w:firstLineChars="200"/>
    </w:pPr>
  </w:style>
  <w:style w:type="character" w:customStyle="1" w:styleId="24">
    <w:name w:val="text-tag"/>
    <w:basedOn w:val="16"/>
    <w:qFormat/>
    <w:uiPriority w:val="0"/>
  </w:style>
  <w:style w:type="paragraph" w:customStyle="1" w:styleId="25">
    <w:name w:val="正文文字缩进"/>
    <w:basedOn w:val="1"/>
    <w:next w:val="1"/>
    <w:qFormat/>
    <w:uiPriority w:val="0"/>
    <w:pPr>
      <w:widowControl/>
      <w:spacing w:before="100" w:beforeAutospacing="1" w:after="100" w:afterAutospacing="1" w:line="360" w:lineRule="auto"/>
      <w:ind w:left="900" w:hanging="900"/>
    </w:pPr>
    <w:rPr>
      <w:rFonts w:ascii="Times New Roman" w:hAnsi="Times New Roman"/>
      <w:color w:val="00000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71</Words>
  <Characters>406</Characters>
  <Lines>3</Lines>
  <Paragraphs>1</Paragraphs>
  <TotalTime>1</TotalTime>
  <ScaleCrop>false</ScaleCrop>
  <LinksUpToDate>false</LinksUpToDate>
  <CharactersWithSpaces>476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2023-09-13T02:39:00Z</dcterms:created>
  <dc:creator>Billgates</dc:creator>
  <cp:lastModifiedBy>雲</cp:lastModifiedBy>
  <cp:lastPrinted>2024-02-04T08:29:00Z</cp:lastPrinted>
  <dcterms:modified xsi:type="dcterms:W3CDTF">2024-03-20T02:52:05Z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3C2DC2D7FA9E4FAF9F6F8731A82FE19F</vt:lpwstr>
  </property>
</Properties>
</file>