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9"/>
        <w:gridCol w:w="324"/>
        <w:gridCol w:w="3180"/>
        <w:gridCol w:w="60"/>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87"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支持居民住房消费补贴申领表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5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购房人个人信息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trPr>
        <w:tc>
          <w:tcPr>
            <w:tcW w:w="85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购房人家庭信息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家庭成员</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5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申请补贴的新建商品住房信息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楼房号（如：X楼X单元X室）</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丘号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5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8"/>
                <w:szCs w:val="28"/>
                <w:u w:val="none"/>
                <w:lang w:val="en-US" w:eastAsia="zh-CN" w:bidi="ar"/>
              </w:rPr>
              <w:t>收款人信息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姓</w:t>
            </w:r>
            <w:r>
              <w:rPr>
                <w:rFonts w:hint="eastAsia" w:ascii="宋体" w:hAnsi="宋体" w:eastAsia="宋体" w:cs="宋体"/>
                <w:b w:val="0"/>
                <w:bCs w:val="0"/>
                <w:i w:val="0"/>
                <w:iCs w:val="0"/>
                <w:color w:val="000000"/>
                <w:kern w:val="0"/>
                <w:sz w:val="24"/>
                <w:szCs w:val="24"/>
                <w:u w:val="none"/>
                <w:lang w:val="en-US" w:eastAsia="zh-CN" w:bidi="ar"/>
              </w:rPr>
              <w:t>名</w:t>
            </w: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银行卡号（需附复印件）</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开户行名称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申请人承诺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8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1"/>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递交的个人及家庭成员信息和购房网签信息真实有效，并自愿对其真实性负责。如因故不能购买上述新建商品房，自愿将补贴</w:t>
            </w:r>
            <w:bookmarkStart w:id="0" w:name="_GoBack"/>
            <w:bookmarkEnd w:id="0"/>
            <w:r>
              <w:rPr>
                <w:rFonts w:hint="eastAsia" w:ascii="宋体" w:hAnsi="宋体" w:eastAsia="宋体" w:cs="宋体"/>
                <w:i w:val="0"/>
                <w:iCs w:val="0"/>
                <w:color w:val="000000"/>
                <w:kern w:val="0"/>
                <w:sz w:val="24"/>
                <w:szCs w:val="24"/>
                <w:u w:val="none"/>
                <w:lang w:val="en-US" w:eastAsia="zh-CN" w:bidi="ar"/>
              </w:rPr>
              <w:t>资金全额退还。</w:t>
            </w:r>
          </w:p>
          <w:p>
            <w:pPr>
              <w:keepNext w:val="0"/>
              <w:keepLines w:val="0"/>
              <w:widowControl/>
              <w:numPr>
                <w:ilvl w:val="0"/>
                <w:numId w:val="1"/>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此次申请提交的网签备案的商品房买卖合同涉及的房屋为家庭第一套住房 □ / 第二套住房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ind w:firstLine="3120" w:firstLineChars="130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签名：              日期：</w:t>
            </w:r>
          </w:p>
        </w:tc>
      </w:tr>
    </w:tbl>
    <w:p/>
    <w:sectPr>
      <w:pgSz w:w="11906" w:h="16838"/>
      <w:pgMar w:top="873" w:right="1800" w:bottom="87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831B1"/>
    <w:multiLevelType w:val="singleLevel"/>
    <w:tmpl w:val="F9283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YTU0YWRhZWU3NDM4MDE1ZTZmYmFmOWRmNjg4MWIifQ=="/>
  </w:docVars>
  <w:rsids>
    <w:rsidRoot w:val="31D041D4"/>
    <w:rsid w:val="0AE16020"/>
    <w:rsid w:val="10C747A0"/>
    <w:rsid w:val="17D02A1B"/>
    <w:rsid w:val="282E74EF"/>
    <w:rsid w:val="31607964"/>
    <w:rsid w:val="31D041D4"/>
    <w:rsid w:val="37674D4D"/>
    <w:rsid w:val="3F70215F"/>
    <w:rsid w:val="3FBD16F2"/>
    <w:rsid w:val="404623E2"/>
    <w:rsid w:val="4B132E34"/>
    <w:rsid w:val="4DCA2A4D"/>
    <w:rsid w:val="5D0658B9"/>
    <w:rsid w:val="5FFA21A4"/>
    <w:rsid w:val="61DC7FCF"/>
    <w:rsid w:val="6A635248"/>
    <w:rsid w:val="706E3DA4"/>
    <w:rsid w:val="70DA3742"/>
    <w:rsid w:val="7A85558B"/>
    <w:rsid w:val="7C482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222</Characters>
  <Lines>0</Lines>
  <Paragraphs>0</Paragraphs>
  <TotalTime>4</TotalTime>
  <ScaleCrop>false</ScaleCrop>
  <LinksUpToDate>false</LinksUpToDate>
  <CharactersWithSpaces>275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2022-05-14T03:38:00Z</dcterms:created>
  <dc:creator>重温旧梦、</dc:creator>
  <cp:lastModifiedBy>雲飛揚</cp:lastModifiedBy>
  <cp:lastPrinted>2022-05-14T04:24:00Z</cp:lastPrinted>
  <dcterms:modified xsi:type="dcterms:W3CDTF">2022-05-20T00:49:50Z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40AE8494EDF74E28909CC283372D9DB6</vt:lpwstr>
  </property>
</Properties>
</file>