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990" w:rsidRDefault="00DA7990" w:rsidP="00BA51A1">
      <w:pPr>
        <w:pStyle w:val="1"/>
        <w:widowControl/>
        <w:shd w:val="clear" w:color="auto" w:fill="FFFFFF"/>
        <w:spacing w:beforeAutospacing="0" w:afterAutospacing="0" w:line="560" w:lineRule="exact"/>
        <w:jc w:val="center"/>
        <w:rPr>
          <w:rFonts w:ascii="方正小标宋简体" w:eastAsia="方正小标宋简体" w:cs="宋体" w:hint="default"/>
          <w:b w:val="0"/>
          <w:bCs w:val="0"/>
          <w:sz w:val="44"/>
          <w:szCs w:val="44"/>
          <w:shd w:val="clear" w:color="auto" w:fill="FFFFFF"/>
        </w:rPr>
      </w:pPr>
      <w:r w:rsidRPr="00276EA0">
        <w:rPr>
          <w:rFonts w:ascii="方正小标宋简体" w:eastAsia="方正小标宋简体" w:cs="宋体"/>
          <w:b w:val="0"/>
          <w:bCs w:val="0"/>
          <w:sz w:val="44"/>
          <w:szCs w:val="44"/>
          <w:shd w:val="clear" w:color="auto" w:fill="FFFFFF"/>
        </w:rPr>
        <w:t>连云港市旧房装修、厨卫等局部改造</w:t>
      </w:r>
    </w:p>
    <w:p w:rsidR="00DA7990" w:rsidRDefault="00DA7990" w:rsidP="00BA51A1">
      <w:pPr>
        <w:pStyle w:val="1"/>
        <w:widowControl/>
        <w:shd w:val="clear" w:color="auto" w:fill="FFFFFF"/>
        <w:spacing w:beforeAutospacing="0" w:afterAutospacing="0" w:line="560" w:lineRule="exact"/>
        <w:jc w:val="center"/>
        <w:rPr>
          <w:rFonts w:ascii="方正小标宋简体" w:eastAsia="方正小标宋简体" w:cs="宋体" w:hint="default"/>
          <w:b w:val="0"/>
          <w:bCs w:val="0"/>
          <w:sz w:val="44"/>
          <w:szCs w:val="44"/>
          <w:shd w:val="clear" w:color="auto" w:fill="FFFFFF"/>
        </w:rPr>
      </w:pPr>
      <w:r w:rsidRPr="00276EA0">
        <w:rPr>
          <w:rFonts w:ascii="方正小标宋简体" w:eastAsia="方正小标宋简体" w:cs="宋体"/>
          <w:b w:val="0"/>
          <w:bCs w:val="0"/>
          <w:sz w:val="44"/>
          <w:szCs w:val="44"/>
          <w:shd w:val="clear" w:color="auto" w:fill="FFFFFF"/>
        </w:rPr>
        <w:t>所需物品和材料购置补贴</w:t>
      </w:r>
      <w:r w:rsidRPr="00276EA0">
        <w:rPr>
          <w:rFonts w:ascii="方正小标宋简体" w:eastAsia="方正小标宋简体" w:cs="宋体"/>
          <w:b w:val="0"/>
          <w:bCs w:val="0"/>
          <w:sz w:val="44"/>
          <w:szCs w:val="44"/>
          <w:shd w:val="clear" w:color="auto" w:fill="FFFFFF"/>
        </w:rPr>
        <w:t>线上申领系统</w:t>
      </w:r>
    </w:p>
    <w:p w:rsidR="00B9301F" w:rsidRPr="00276EA0" w:rsidRDefault="00DA7990" w:rsidP="00BA51A1">
      <w:pPr>
        <w:pStyle w:val="1"/>
        <w:widowControl/>
        <w:shd w:val="clear" w:color="auto" w:fill="FFFFFF"/>
        <w:spacing w:beforeAutospacing="0" w:afterAutospacing="0" w:line="560" w:lineRule="exact"/>
        <w:jc w:val="center"/>
        <w:rPr>
          <w:rFonts w:ascii="方正小标宋简体" w:eastAsia="方正小标宋简体" w:hAnsi="Segoe UI" w:cs="Segoe UI"/>
          <w:b w:val="0"/>
          <w:bCs w:val="0"/>
          <w:sz w:val="44"/>
          <w:szCs w:val="44"/>
        </w:rPr>
      </w:pPr>
      <w:r w:rsidRPr="00276EA0">
        <w:rPr>
          <w:rFonts w:ascii="方正小标宋简体" w:eastAsia="方正小标宋简体" w:cs="宋体"/>
          <w:b w:val="0"/>
          <w:bCs w:val="0"/>
          <w:sz w:val="44"/>
          <w:szCs w:val="44"/>
          <w:shd w:val="clear" w:color="auto" w:fill="FFFFFF"/>
        </w:rPr>
        <w:t>开通</w:t>
      </w:r>
      <w:r w:rsidRPr="00276EA0">
        <w:rPr>
          <w:rFonts w:ascii="方正小标宋简体" w:eastAsia="方正小标宋简体" w:cs="宋体"/>
          <w:b w:val="0"/>
          <w:bCs w:val="0"/>
          <w:sz w:val="44"/>
          <w:szCs w:val="44"/>
          <w:shd w:val="clear" w:color="auto" w:fill="FFFFFF"/>
        </w:rPr>
        <w:t>公</w:t>
      </w:r>
      <w:r w:rsidRPr="00276EA0">
        <w:rPr>
          <w:rFonts w:ascii="方正小标宋简体" w:eastAsia="方正小标宋简体" w:cs="宋体"/>
          <w:b w:val="0"/>
          <w:bCs w:val="0"/>
          <w:sz w:val="44"/>
          <w:szCs w:val="44"/>
          <w:shd w:val="clear" w:color="auto" w:fill="FFFFFF"/>
        </w:rPr>
        <w:t>告</w:t>
      </w:r>
    </w:p>
    <w:p w:rsidR="00BA51A1" w:rsidRPr="00276EA0" w:rsidRDefault="00BA51A1" w:rsidP="00BA51A1">
      <w:pPr>
        <w:widowControl/>
        <w:shd w:val="clear" w:color="auto" w:fill="FFFFFF"/>
        <w:spacing w:line="560" w:lineRule="exact"/>
        <w:ind w:firstLineChars="200" w:firstLine="640"/>
        <w:jc w:val="left"/>
        <w:rPr>
          <w:rFonts w:ascii="Times New Roman" w:eastAsia="仿宋_GB2312" w:hAnsi="Times New Roman" w:cs="Times New Roman"/>
          <w:kern w:val="0"/>
          <w:sz w:val="32"/>
          <w:szCs w:val="32"/>
          <w:shd w:val="clear" w:color="auto" w:fill="FFFFFF"/>
          <w:lang w:bidi="ar"/>
        </w:rPr>
      </w:pPr>
    </w:p>
    <w:p w:rsidR="00B9301F" w:rsidRPr="00276EA0" w:rsidRDefault="00DA7990" w:rsidP="00BA51A1">
      <w:pPr>
        <w:widowControl/>
        <w:shd w:val="clear" w:color="auto" w:fill="FFFFFF"/>
        <w:spacing w:line="560" w:lineRule="exact"/>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为进一步加快推进我市旧房装修、厨卫等局部改造所需物品和材料购置补贴申领工作（</w:t>
      </w:r>
      <w:r w:rsidRPr="00276EA0">
        <w:rPr>
          <w:rFonts w:ascii="Times New Roman" w:eastAsia="仿宋_GB2312" w:hAnsi="Times New Roman" w:cs="Times New Roman"/>
          <w:kern w:val="0"/>
          <w:sz w:val="32"/>
          <w:szCs w:val="32"/>
          <w:shd w:val="clear" w:color="auto" w:fill="FFFFFF"/>
          <w:lang w:bidi="ar"/>
        </w:rPr>
        <w:t>相关申领公告详见市住建局官网、连云港发布、连云港手机台等微信公众号</w:t>
      </w:r>
      <w:r w:rsidRPr="00276EA0">
        <w:rPr>
          <w:rFonts w:ascii="Times New Roman" w:eastAsia="仿宋_GB2312" w:hAnsi="Times New Roman" w:cs="Times New Roman"/>
          <w:kern w:val="0"/>
          <w:sz w:val="32"/>
          <w:szCs w:val="32"/>
          <w:shd w:val="clear" w:color="auto" w:fill="FFFFFF"/>
          <w:lang w:bidi="ar"/>
        </w:rPr>
        <w:t>），提升广大市民办理申领的效率与便利性，现正式开通线上申领系统，实现线上线下同步结合，双线均可办理的方式。相关事项公告如下：</w:t>
      </w:r>
    </w:p>
    <w:p w:rsidR="00B9301F" w:rsidRPr="00276EA0" w:rsidRDefault="00DA7990" w:rsidP="00BA51A1">
      <w:pPr>
        <w:pStyle w:val="2"/>
        <w:widowControl/>
        <w:spacing w:beforeAutospacing="0" w:afterAutospacing="0" w:line="560" w:lineRule="exact"/>
        <w:ind w:firstLineChars="200" w:firstLine="640"/>
        <w:rPr>
          <w:rFonts w:ascii="Times New Roman" w:eastAsia="黑体" w:hAnsi="Times New Roman" w:hint="default"/>
          <w:b w:val="0"/>
          <w:bCs w:val="0"/>
          <w:sz w:val="32"/>
          <w:szCs w:val="32"/>
        </w:rPr>
      </w:pPr>
      <w:r w:rsidRPr="00276EA0">
        <w:rPr>
          <w:rFonts w:ascii="Times New Roman" w:eastAsia="黑体" w:hAnsi="Times New Roman" w:hint="default"/>
          <w:b w:val="0"/>
          <w:bCs w:val="0"/>
          <w:sz w:val="32"/>
          <w:szCs w:val="32"/>
          <w:shd w:val="clear" w:color="auto" w:fill="FFFFFF"/>
        </w:rPr>
        <w:t>一、</w:t>
      </w:r>
      <w:r w:rsidRPr="00276EA0">
        <w:rPr>
          <w:rFonts w:ascii="Times New Roman" w:eastAsia="黑体" w:hAnsi="Times New Roman" w:hint="default"/>
          <w:b w:val="0"/>
          <w:bCs w:val="0"/>
          <w:sz w:val="32"/>
          <w:szCs w:val="32"/>
          <w:shd w:val="clear" w:color="auto" w:fill="FFFFFF"/>
        </w:rPr>
        <w:t>线上</w:t>
      </w:r>
      <w:r w:rsidRPr="00276EA0">
        <w:rPr>
          <w:rFonts w:ascii="Times New Roman" w:eastAsia="黑体" w:hAnsi="Times New Roman" w:hint="default"/>
          <w:b w:val="0"/>
          <w:bCs w:val="0"/>
          <w:sz w:val="32"/>
          <w:szCs w:val="32"/>
          <w:shd w:val="clear" w:color="auto" w:fill="FFFFFF"/>
        </w:rPr>
        <w:t>申领</w:t>
      </w:r>
      <w:r w:rsidRPr="00276EA0">
        <w:rPr>
          <w:rFonts w:ascii="Times New Roman" w:eastAsia="黑体" w:hAnsi="Times New Roman" w:hint="default"/>
          <w:b w:val="0"/>
          <w:bCs w:val="0"/>
          <w:sz w:val="32"/>
          <w:szCs w:val="32"/>
          <w:shd w:val="clear" w:color="auto" w:fill="FFFFFF"/>
        </w:rPr>
        <w:t>通道</w:t>
      </w:r>
    </w:p>
    <w:p w:rsidR="00B9301F" w:rsidRPr="00276EA0" w:rsidRDefault="00DA7990" w:rsidP="00BA51A1">
      <w:pPr>
        <w:widowControl/>
        <w:shd w:val="clear" w:color="auto" w:fill="FFFFFF"/>
        <w:spacing w:line="560" w:lineRule="exact"/>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申请人在微信主页面下拉聊天框，进入微信小程序界面。在该界面右上方搜索框内输入</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苏银随心办（随</w:t>
      </w:r>
      <w:r w:rsidRPr="00276EA0">
        <w:rPr>
          <w:rFonts w:ascii="Times New Roman" w:eastAsia="仿宋_GB2312" w:hAnsi="Times New Roman" w:cs="Times New Roman"/>
          <w:kern w:val="0"/>
          <w:sz w:val="32"/>
          <w:szCs w:val="32"/>
          <w:shd w:val="clear" w:color="auto" w:fill="FFFFFF"/>
          <w:lang w:bidi="ar"/>
        </w:rPr>
        <w:t>e</w:t>
      </w:r>
      <w:r w:rsidRPr="00276EA0">
        <w:rPr>
          <w:rFonts w:ascii="Times New Roman" w:eastAsia="仿宋_GB2312" w:hAnsi="Times New Roman" w:cs="Times New Roman"/>
          <w:kern w:val="0"/>
          <w:sz w:val="32"/>
          <w:szCs w:val="32"/>
          <w:shd w:val="clear" w:color="auto" w:fill="FFFFFF"/>
          <w:lang w:bidi="ar"/>
        </w:rPr>
        <w:t>融）</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，点击进入相应小程序。点击旧房装修、厨卫等局部改造补贴弹窗，点击</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立即申请</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并选择连云港地区，即可跳转至连云港补贴申请专属界面，按照提示逐步填报办理。</w:t>
      </w:r>
    </w:p>
    <w:p w:rsidR="00B9301F" w:rsidRPr="00276EA0" w:rsidRDefault="00DA7990" w:rsidP="00BA51A1">
      <w:pPr>
        <w:pStyle w:val="2"/>
        <w:widowControl/>
        <w:spacing w:beforeAutospacing="0" w:afterAutospacing="0" w:line="560" w:lineRule="exact"/>
        <w:ind w:firstLineChars="200" w:firstLine="640"/>
        <w:rPr>
          <w:rFonts w:ascii="Times New Roman" w:eastAsia="黑体" w:hAnsi="Times New Roman" w:hint="default"/>
          <w:b w:val="0"/>
          <w:bCs w:val="0"/>
          <w:sz w:val="32"/>
          <w:szCs w:val="32"/>
          <w:shd w:val="clear" w:color="auto" w:fill="FFFFFF"/>
        </w:rPr>
      </w:pPr>
      <w:r w:rsidRPr="00276EA0">
        <w:rPr>
          <w:rFonts w:ascii="Times New Roman" w:eastAsia="黑体" w:hAnsi="Times New Roman" w:hint="default"/>
          <w:b w:val="0"/>
          <w:bCs w:val="0"/>
          <w:sz w:val="32"/>
          <w:szCs w:val="32"/>
          <w:shd w:val="clear" w:color="auto" w:fill="FFFFFF"/>
        </w:rPr>
        <w:t>二、申请材料上传</w:t>
      </w:r>
      <w:r w:rsidRPr="00276EA0">
        <w:rPr>
          <w:rFonts w:ascii="Times New Roman" w:eastAsia="黑体" w:hAnsi="Times New Roman" w:hint="default"/>
          <w:b w:val="0"/>
          <w:bCs w:val="0"/>
          <w:sz w:val="32"/>
          <w:szCs w:val="32"/>
          <w:shd w:val="clear" w:color="auto" w:fill="FFFFFF"/>
        </w:rPr>
        <w:t>及</w:t>
      </w:r>
      <w:r w:rsidRPr="00276EA0">
        <w:rPr>
          <w:rFonts w:ascii="Times New Roman" w:eastAsia="黑体" w:hAnsi="Times New Roman" w:hint="default"/>
          <w:b w:val="0"/>
          <w:bCs w:val="0"/>
          <w:sz w:val="32"/>
          <w:szCs w:val="32"/>
          <w:shd w:val="clear" w:color="auto" w:fill="FFFFFF"/>
        </w:rPr>
        <w:t>要求</w:t>
      </w:r>
    </w:p>
    <w:p w:rsidR="00B9301F" w:rsidRPr="00276EA0" w:rsidRDefault="00DA7990" w:rsidP="00BA51A1">
      <w:pPr>
        <w:pStyle w:val="3"/>
        <w:widowControl/>
        <w:spacing w:beforeAutospacing="0" w:afterAutospacing="0" w:line="560" w:lineRule="exact"/>
        <w:ind w:firstLineChars="200" w:firstLine="643"/>
        <w:rPr>
          <w:rFonts w:ascii="楷体_GB2312" w:eastAsia="楷体_GB2312" w:hAnsi="楷体_GB2312" w:cs="楷体_GB2312" w:hint="default"/>
          <w:sz w:val="32"/>
          <w:szCs w:val="32"/>
        </w:rPr>
      </w:pPr>
      <w:r w:rsidRPr="00276EA0">
        <w:rPr>
          <w:rFonts w:ascii="楷体_GB2312" w:eastAsia="楷体_GB2312" w:hAnsi="楷体_GB2312" w:cs="楷体_GB2312"/>
          <w:sz w:val="32"/>
          <w:szCs w:val="32"/>
          <w:shd w:val="clear" w:color="auto" w:fill="FFFFFF"/>
        </w:rPr>
        <w:t>（一）基本材料</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1</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身份证</w:t>
      </w:r>
      <w:r w:rsidR="00DA7990" w:rsidRPr="00276EA0">
        <w:rPr>
          <w:rFonts w:ascii="Times New Roman" w:eastAsia="仿宋_GB2312" w:hAnsi="Times New Roman" w:cs="Times New Roman"/>
          <w:sz w:val="32"/>
          <w:szCs w:val="32"/>
          <w:shd w:val="clear" w:color="auto" w:fill="FFFFFF"/>
        </w:rPr>
        <w:t>：需上传清晰、完整的身份证照片，确保证件号码、姓名、照片等关键信息清晰可辨，且在有效期内。此证件用于核实申请人身份，确保补贴发放至合法权益人。</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2</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补贴申请表</w:t>
      </w:r>
      <w:r w:rsidR="00DA7990" w:rsidRPr="00276EA0">
        <w:rPr>
          <w:rFonts w:ascii="Times New Roman" w:eastAsia="仿宋_GB2312" w:hAnsi="Times New Roman" w:cs="Times New Roman"/>
          <w:sz w:val="32"/>
          <w:szCs w:val="32"/>
          <w:shd w:val="clear" w:color="auto" w:fill="FFFFFF"/>
        </w:rPr>
        <w:t>：提交盖有装修公司公章的申请表</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附件模版</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扫描件或高清照片。表中应准确填写申请人姓名、身份证号、联</w:t>
      </w:r>
      <w:r w:rsidR="00DA7990" w:rsidRPr="00276EA0">
        <w:rPr>
          <w:rFonts w:ascii="Times New Roman" w:eastAsia="仿宋_GB2312" w:hAnsi="Times New Roman" w:cs="Times New Roman"/>
          <w:sz w:val="32"/>
          <w:szCs w:val="32"/>
          <w:shd w:val="clear" w:color="auto" w:fill="FFFFFF"/>
        </w:rPr>
        <w:lastRenderedPageBreak/>
        <w:t>系方式、装修企业名称及社会信用代码、房屋坐落、物品和材料购置金额、申请补贴金额等核心信息，为审核提供基础数据支撑。</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3</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房产证明材料</w:t>
      </w:r>
      <w:r w:rsidR="00DA7990" w:rsidRPr="00276EA0">
        <w:rPr>
          <w:rFonts w:ascii="Times New Roman" w:eastAsia="仿宋_GB2312" w:hAnsi="Times New Roman" w:cs="Times New Roman"/>
          <w:sz w:val="32"/>
          <w:szCs w:val="32"/>
          <w:shd w:val="clear" w:color="auto" w:fill="FFFFFF"/>
        </w:rPr>
        <w:t>：上传房屋产权证书或其他能证明房屋产权归属的有效文件照片。房屋产权人须与补贴申请人一致，明确补贴对象对房屋的所有权，</w:t>
      </w:r>
      <w:r w:rsidR="00DA7990" w:rsidRPr="00276EA0">
        <w:rPr>
          <w:rFonts w:ascii="Times New Roman" w:eastAsia="仿宋_GB2312" w:hAnsi="Times New Roman" w:cs="Times New Roman"/>
          <w:sz w:val="32"/>
          <w:szCs w:val="32"/>
          <w:shd w:val="clear" w:color="auto" w:fill="FFFFFF"/>
        </w:rPr>
        <w:t>不一致的需线下办</w:t>
      </w:r>
      <w:r w:rsidR="00DA7990" w:rsidRPr="00276EA0">
        <w:rPr>
          <w:rFonts w:ascii="Times New Roman" w:eastAsia="仿宋_GB2312" w:hAnsi="Times New Roman" w:cs="Times New Roman"/>
          <w:sz w:val="32"/>
          <w:szCs w:val="32"/>
          <w:shd w:val="clear" w:color="auto" w:fill="FFFFFF"/>
        </w:rPr>
        <w:t>理</w:t>
      </w:r>
      <w:r w:rsidR="00DA7990" w:rsidRPr="00276EA0">
        <w:rPr>
          <w:rFonts w:ascii="Times New Roman" w:eastAsia="仿宋_GB2312" w:hAnsi="Times New Roman" w:cs="Times New Roman"/>
          <w:sz w:val="32"/>
          <w:szCs w:val="32"/>
          <w:shd w:val="clear" w:color="auto" w:fill="FFFFFF"/>
        </w:rPr>
        <w:t>。</w:t>
      </w:r>
    </w:p>
    <w:p w:rsidR="00B9301F" w:rsidRPr="00276EA0" w:rsidRDefault="00DA7990" w:rsidP="00BA51A1">
      <w:pPr>
        <w:pStyle w:val="3"/>
        <w:widowControl/>
        <w:spacing w:beforeAutospacing="0" w:afterAutospacing="0" w:line="560" w:lineRule="exact"/>
        <w:ind w:firstLineChars="200" w:firstLine="643"/>
        <w:rPr>
          <w:rFonts w:ascii="楷体_GB2312" w:eastAsia="楷体_GB2312" w:hAnsi="楷体_GB2312" w:cs="楷体_GB2312" w:hint="default"/>
          <w:sz w:val="32"/>
          <w:szCs w:val="32"/>
        </w:rPr>
      </w:pPr>
      <w:r w:rsidRPr="00276EA0">
        <w:rPr>
          <w:rFonts w:ascii="楷体_GB2312" w:eastAsia="楷体_GB2312" w:hAnsi="楷体_GB2312" w:cs="楷体_GB2312"/>
          <w:sz w:val="32"/>
          <w:szCs w:val="32"/>
          <w:shd w:val="clear" w:color="auto" w:fill="FFFFFF"/>
        </w:rPr>
        <w:t>（二）装修相关材料</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1</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装修合同</w:t>
      </w:r>
      <w:r w:rsidR="00DA7990" w:rsidRPr="00276EA0">
        <w:rPr>
          <w:rFonts w:ascii="Times New Roman" w:eastAsia="仿宋_GB2312" w:hAnsi="Times New Roman" w:cs="Times New Roman"/>
          <w:sz w:val="32"/>
          <w:szCs w:val="32"/>
          <w:shd w:val="clear" w:color="auto" w:fill="FFFFFF"/>
        </w:rPr>
        <w:t>：上传与装修企业签订的完整合同文件，合同应详细涵盖装修工程范围、工期、质量标准、费用明细及双方权利义务等关键条款，为审核装修工程真实性及补贴基数提供依据。</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2</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装修发票</w:t>
      </w:r>
      <w:r w:rsidR="00DA7990" w:rsidRPr="00276EA0">
        <w:rPr>
          <w:rFonts w:ascii="Times New Roman" w:eastAsia="仿宋_GB2312" w:hAnsi="Times New Roman" w:cs="Times New Roman"/>
          <w:sz w:val="32"/>
          <w:szCs w:val="32"/>
          <w:shd w:val="clear" w:color="auto" w:fill="FFFFFF"/>
        </w:rPr>
        <w:t>：提供正规装修发票照片，发票内容需与装修合同及实际装修工程相符，精准反映装修费用支出，作为核算补贴金额的关键凭证。</w:t>
      </w:r>
      <w:r w:rsidR="00DA7990" w:rsidRPr="00276EA0">
        <w:rPr>
          <w:rFonts w:ascii="Times New Roman" w:eastAsia="仿宋_GB2312" w:hAnsi="Times New Roman" w:cs="Times New Roman"/>
          <w:sz w:val="32"/>
          <w:szCs w:val="32"/>
          <w:shd w:val="clear" w:color="auto" w:fill="FFFFFF"/>
        </w:rPr>
        <w:t>由于特殊原因导致无法于</w:t>
      </w:r>
      <w:r w:rsidR="00DA7990" w:rsidRPr="00276EA0">
        <w:rPr>
          <w:rFonts w:ascii="Times New Roman" w:eastAsia="仿宋_GB2312" w:hAnsi="Times New Roman" w:cs="Times New Roman"/>
          <w:sz w:val="32"/>
          <w:szCs w:val="32"/>
          <w:shd w:val="clear" w:color="auto" w:fill="FFFFFF"/>
        </w:rPr>
        <w:t>2024</w:t>
      </w:r>
      <w:r w:rsidR="00DA7990" w:rsidRPr="00276EA0">
        <w:rPr>
          <w:rFonts w:ascii="Times New Roman" w:eastAsia="仿宋_GB2312" w:hAnsi="Times New Roman" w:cs="Times New Roman"/>
          <w:sz w:val="32"/>
          <w:szCs w:val="32"/>
          <w:shd w:val="clear" w:color="auto" w:fill="FFFFFF"/>
        </w:rPr>
        <w:t>年</w:t>
      </w:r>
      <w:r w:rsidR="00DA7990" w:rsidRPr="00276EA0">
        <w:rPr>
          <w:rFonts w:ascii="Times New Roman" w:eastAsia="仿宋_GB2312" w:hAnsi="Times New Roman" w:cs="Times New Roman"/>
          <w:sz w:val="32"/>
          <w:szCs w:val="32"/>
          <w:shd w:val="clear" w:color="auto" w:fill="FFFFFF"/>
        </w:rPr>
        <w:t>12</w:t>
      </w:r>
      <w:r w:rsidR="00DA7990" w:rsidRPr="00276EA0">
        <w:rPr>
          <w:rFonts w:ascii="Times New Roman" w:eastAsia="仿宋_GB2312" w:hAnsi="Times New Roman" w:cs="Times New Roman"/>
          <w:sz w:val="32"/>
          <w:szCs w:val="32"/>
          <w:shd w:val="clear" w:color="auto" w:fill="FFFFFF"/>
        </w:rPr>
        <w:t>月</w:t>
      </w:r>
      <w:r w:rsidR="00DA7990" w:rsidRPr="00276EA0">
        <w:rPr>
          <w:rFonts w:ascii="Times New Roman" w:eastAsia="仿宋_GB2312" w:hAnsi="Times New Roman" w:cs="Times New Roman"/>
          <w:sz w:val="32"/>
          <w:szCs w:val="32"/>
          <w:shd w:val="clear" w:color="auto" w:fill="FFFFFF"/>
        </w:rPr>
        <w:t>31</w:t>
      </w:r>
      <w:r w:rsidR="00DA7990" w:rsidRPr="00276EA0">
        <w:rPr>
          <w:rFonts w:ascii="Times New Roman" w:eastAsia="仿宋_GB2312" w:hAnsi="Times New Roman" w:cs="Times New Roman"/>
          <w:sz w:val="32"/>
          <w:szCs w:val="32"/>
          <w:shd w:val="clear" w:color="auto" w:fill="FFFFFF"/>
        </w:rPr>
        <w:t>日前提供发票的，请以线下方式前往各房屋所在地县区（功能板块）住建主管部门申领，且必须于</w:t>
      </w:r>
      <w:r w:rsidR="00DA7990" w:rsidRPr="00276EA0">
        <w:rPr>
          <w:rFonts w:ascii="Times New Roman" w:eastAsia="仿宋_GB2312" w:hAnsi="Times New Roman" w:cs="Times New Roman"/>
          <w:sz w:val="32"/>
          <w:szCs w:val="32"/>
          <w:shd w:val="clear" w:color="auto" w:fill="FFFFFF"/>
        </w:rPr>
        <w:t>2025</w:t>
      </w:r>
      <w:r w:rsidR="00DA7990" w:rsidRPr="00276EA0">
        <w:rPr>
          <w:rFonts w:ascii="Times New Roman" w:eastAsia="仿宋_GB2312" w:hAnsi="Times New Roman" w:cs="Times New Roman"/>
          <w:sz w:val="32"/>
          <w:szCs w:val="32"/>
          <w:shd w:val="clear" w:color="auto" w:fill="FFFFFF"/>
        </w:rPr>
        <w:t>年</w:t>
      </w:r>
      <w:r w:rsidR="00DA7990" w:rsidRPr="00276EA0">
        <w:rPr>
          <w:rFonts w:ascii="Times New Roman" w:eastAsia="仿宋_GB2312" w:hAnsi="Times New Roman" w:cs="Times New Roman"/>
          <w:sz w:val="32"/>
          <w:szCs w:val="32"/>
          <w:shd w:val="clear" w:color="auto" w:fill="FFFFFF"/>
        </w:rPr>
        <w:t>1</w:t>
      </w:r>
      <w:r w:rsidR="00DA7990" w:rsidRPr="00276EA0">
        <w:rPr>
          <w:rFonts w:ascii="Times New Roman" w:eastAsia="仿宋_GB2312" w:hAnsi="Times New Roman" w:cs="Times New Roman"/>
          <w:sz w:val="32"/>
          <w:szCs w:val="32"/>
          <w:shd w:val="clear" w:color="auto" w:fill="FFFFFF"/>
        </w:rPr>
        <w:t>月</w:t>
      </w:r>
      <w:r w:rsidR="00DA7990" w:rsidRPr="00276EA0">
        <w:rPr>
          <w:rFonts w:ascii="Times New Roman" w:eastAsia="仿宋_GB2312" w:hAnsi="Times New Roman" w:cs="Times New Roman"/>
          <w:sz w:val="32"/>
          <w:szCs w:val="32"/>
          <w:shd w:val="clear" w:color="auto" w:fill="FFFFFF"/>
        </w:rPr>
        <w:t>31</w:t>
      </w:r>
      <w:r w:rsidR="00DA7990" w:rsidRPr="00276EA0">
        <w:rPr>
          <w:rFonts w:ascii="Times New Roman" w:eastAsia="仿宋_GB2312" w:hAnsi="Times New Roman" w:cs="Times New Roman"/>
          <w:sz w:val="32"/>
          <w:szCs w:val="32"/>
          <w:shd w:val="clear" w:color="auto" w:fill="FFFFFF"/>
        </w:rPr>
        <w:t>日前补开并补交发票。</w:t>
      </w:r>
    </w:p>
    <w:p w:rsidR="00B9301F" w:rsidRPr="00276EA0" w:rsidRDefault="00BA51A1" w:rsidP="00DA7990">
      <w:pPr>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3</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物品和材料购置明细表</w:t>
      </w:r>
      <w:r w:rsidR="00DA7990" w:rsidRPr="00276EA0">
        <w:rPr>
          <w:rFonts w:ascii="Times New Roman" w:eastAsia="仿宋_GB2312" w:hAnsi="Times New Roman" w:cs="Times New Roman"/>
          <w:sz w:val="32"/>
          <w:szCs w:val="32"/>
          <w:shd w:val="clear" w:color="auto" w:fill="FFFFFF"/>
        </w:rPr>
        <w:t>：上传由申请人签字、装修企业盖章的明细表</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见模版</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，如实记录用于旧房装修、厨卫等局部改造的饰面砖、地板、墙板、集成吊顶、套装门、整体柜、淋浴房、洁具等物品和材料的名称、单价、数量及金额，确保补贴精准覆盖符合规定的购置项目。</w:t>
      </w:r>
    </w:p>
    <w:p w:rsidR="00B9301F" w:rsidRPr="00276EA0" w:rsidRDefault="00DA7990" w:rsidP="00DA7990">
      <w:pPr>
        <w:pStyle w:val="3"/>
        <w:spacing w:beforeAutospacing="0" w:afterAutospacing="0" w:line="560" w:lineRule="exact"/>
        <w:ind w:firstLineChars="200" w:firstLine="643"/>
        <w:rPr>
          <w:rFonts w:ascii="楷体_GB2312" w:eastAsia="楷体_GB2312" w:hAnsi="楷体_GB2312" w:cs="楷体_GB2312" w:hint="default"/>
          <w:sz w:val="32"/>
          <w:szCs w:val="32"/>
          <w:shd w:val="clear" w:color="auto" w:fill="FFFFFF"/>
        </w:rPr>
      </w:pPr>
      <w:r w:rsidRPr="00276EA0">
        <w:rPr>
          <w:rFonts w:ascii="楷体_GB2312" w:eastAsia="楷体_GB2312" w:hAnsi="楷体_GB2312" w:cs="楷体_GB2312"/>
          <w:sz w:val="32"/>
          <w:szCs w:val="32"/>
          <w:shd w:val="clear" w:color="auto" w:fill="FFFFFF"/>
        </w:rPr>
        <w:t>（三）证明文件</w:t>
      </w:r>
    </w:p>
    <w:p w:rsidR="00B9301F" w:rsidRPr="00276EA0" w:rsidRDefault="00BA51A1" w:rsidP="00DA7990">
      <w:pPr>
        <w:tabs>
          <w:tab w:val="left" w:pos="720"/>
        </w:tabs>
        <w:spacing w:line="560" w:lineRule="exact"/>
        <w:ind w:firstLineChars="200" w:firstLine="643"/>
        <w:rPr>
          <w:rFonts w:ascii="Times New Roman" w:eastAsia="仿宋_GB2312" w:hAnsi="Times New Roman" w:cs="Times New Roman"/>
          <w:sz w:val="32"/>
          <w:szCs w:val="32"/>
          <w:shd w:val="clear" w:color="auto" w:fill="FFFFFF"/>
        </w:rPr>
      </w:pPr>
      <w:r w:rsidRPr="00276EA0">
        <w:rPr>
          <w:rStyle w:val="a3"/>
          <w:rFonts w:ascii="Times New Roman" w:eastAsia="仿宋_GB2312" w:hAnsi="Times New Roman" w:cs="Times New Roman" w:hint="eastAsia"/>
          <w:bCs/>
          <w:sz w:val="32"/>
          <w:szCs w:val="32"/>
          <w:shd w:val="clear" w:color="auto" w:fill="FFFFFF"/>
        </w:rPr>
        <w:t>1</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装修改造第三方证明文件</w:t>
      </w:r>
      <w:r w:rsidR="00DA7990" w:rsidRPr="00276EA0">
        <w:rPr>
          <w:rFonts w:ascii="Times New Roman" w:eastAsia="仿宋_GB2312" w:hAnsi="Times New Roman" w:cs="Times New Roman"/>
          <w:sz w:val="32"/>
          <w:szCs w:val="32"/>
          <w:shd w:val="clear" w:color="auto" w:fill="FFFFFF"/>
        </w:rPr>
        <w:t>：上传由房屋所在地物业企业或</w:t>
      </w:r>
      <w:r w:rsidR="00DA7990" w:rsidRPr="00276EA0">
        <w:rPr>
          <w:rFonts w:ascii="Times New Roman" w:eastAsia="仿宋_GB2312" w:hAnsi="Times New Roman" w:cs="Times New Roman"/>
          <w:sz w:val="32"/>
          <w:szCs w:val="32"/>
          <w:shd w:val="clear" w:color="auto" w:fill="FFFFFF"/>
        </w:rPr>
        <w:lastRenderedPageBreak/>
        <w:t>村、社区居委会</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本人工作单位、同单元邻居等</w:t>
      </w:r>
      <w:r w:rsidR="00DA7990" w:rsidRPr="00276EA0">
        <w:rPr>
          <w:rFonts w:ascii="Times New Roman" w:eastAsia="仿宋_GB2312" w:hAnsi="Times New Roman" w:cs="Times New Roman"/>
          <w:sz w:val="32"/>
          <w:szCs w:val="32"/>
          <w:shd w:val="clear" w:color="auto" w:fill="FFFFFF"/>
        </w:rPr>
        <w:t>出具的证明文件</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见模版</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文件应明确房屋地址、产权证编号、产权人信息、装修改造企业名称、工程起止时间、施工内容概要及质量安全合规性声明，并附出具单位名称、地址、联系人及电话，辅助核实装修改造工程的真实性与规范性。</w:t>
      </w:r>
    </w:p>
    <w:p w:rsidR="00B9301F" w:rsidRPr="00276EA0" w:rsidRDefault="00BA51A1" w:rsidP="00DA7990">
      <w:pPr>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2</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现场照片</w:t>
      </w:r>
      <w:r w:rsidR="00DA7990" w:rsidRPr="00276EA0">
        <w:rPr>
          <w:rFonts w:ascii="Times New Roman" w:eastAsia="仿宋_GB2312" w:hAnsi="Times New Roman" w:cs="Times New Roman"/>
          <w:sz w:val="32"/>
          <w:szCs w:val="32"/>
          <w:shd w:val="clear" w:color="auto" w:fill="FFFFFF"/>
        </w:rPr>
        <w:t>：上传施工中或装修改造后的现场照片，照片应多角度展示装修工程进度与成果，清晰呈现改造区域的实际状况，包括但不限于厨卫设施安装情况、墙面地面装修效果等，助力审核人员直观评估装修工程的实施情况。</w:t>
      </w:r>
    </w:p>
    <w:p w:rsidR="00B9301F" w:rsidRPr="00276EA0" w:rsidRDefault="00DA7990" w:rsidP="00BA51A1">
      <w:pPr>
        <w:pStyle w:val="3"/>
        <w:widowControl/>
        <w:spacing w:beforeAutospacing="0" w:afterAutospacing="0" w:line="560" w:lineRule="exact"/>
        <w:ind w:firstLineChars="200" w:firstLine="643"/>
        <w:rPr>
          <w:rFonts w:ascii="楷体_GB2312" w:eastAsia="楷体_GB2312" w:hAnsi="楷体_GB2312" w:cs="楷体_GB2312" w:hint="default"/>
          <w:sz w:val="32"/>
          <w:szCs w:val="32"/>
          <w:shd w:val="clear" w:color="auto" w:fill="FFFFFF"/>
        </w:rPr>
      </w:pPr>
      <w:r w:rsidRPr="00276EA0">
        <w:rPr>
          <w:rFonts w:ascii="楷体_GB2312" w:eastAsia="楷体_GB2312" w:hAnsi="楷体_GB2312" w:cs="楷体_GB2312"/>
          <w:sz w:val="32"/>
          <w:szCs w:val="32"/>
          <w:shd w:val="clear" w:color="auto" w:fill="FFFFFF"/>
        </w:rPr>
        <w:t>（四）承诺书及银行卡照片</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1</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承诺书</w:t>
      </w:r>
      <w:r w:rsidR="00DA7990" w:rsidRPr="00276EA0">
        <w:rPr>
          <w:rFonts w:ascii="Times New Roman" w:eastAsia="仿宋_GB2312" w:hAnsi="Times New Roman" w:cs="Times New Roman"/>
          <w:sz w:val="32"/>
          <w:szCs w:val="32"/>
          <w:shd w:val="clear" w:color="auto" w:fill="FFFFFF"/>
        </w:rPr>
        <w:t>：上传申请人本人签署的承诺书</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见模版</w:t>
      </w:r>
      <w:r w:rsidR="00DA7990" w:rsidRPr="00276EA0">
        <w:rPr>
          <w:rFonts w:ascii="Times New Roman" w:eastAsia="仿宋_GB2312" w:hAnsi="Times New Roman" w:cs="Times New Roman"/>
          <w:sz w:val="32"/>
          <w:szCs w:val="32"/>
          <w:shd w:val="clear" w:color="auto" w:fill="FFFFFF"/>
        </w:rPr>
        <w:t>）</w:t>
      </w:r>
      <w:r w:rsidR="00DA7990" w:rsidRPr="00276EA0">
        <w:rPr>
          <w:rFonts w:ascii="Times New Roman" w:eastAsia="仿宋_GB2312" w:hAnsi="Times New Roman" w:cs="Times New Roman"/>
          <w:sz w:val="32"/>
          <w:szCs w:val="32"/>
          <w:shd w:val="clear" w:color="auto" w:fill="FFFFFF"/>
        </w:rPr>
        <w:t>照片，承诺所提交材料真实可靠、无欺诈行为，未重复申领补贴，如有退货将主动申报并退还补贴，明确申请人责任义务，强化诚信申报意识。</w:t>
      </w:r>
    </w:p>
    <w:p w:rsidR="00B9301F" w:rsidRPr="00276EA0" w:rsidRDefault="00BA51A1" w:rsidP="00BA51A1">
      <w:pPr>
        <w:widowControl/>
        <w:tabs>
          <w:tab w:val="left" w:pos="720"/>
        </w:tabs>
        <w:spacing w:line="560" w:lineRule="exact"/>
        <w:ind w:firstLineChars="200" w:firstLine="643"/>
        <w:rPr>
          <w:rFonts w:ascii="Times New Roman" w:eastAsia="仿宋_GB2312" w:hAnsi="Times New Roman" w:cs="Times New Roman"/>
          <w:sz w:val="32"/>
          <w:szCs w:val="32"/>
        </w:rPr>
      </w:pPr>
      <w:r w:rsidRPr="00276EA0">
        <w:rPr>
          <w:rStyle w:val="a3"/>
          <w:rFonts w:ascii="Times New Roman" w:eastAsia="仿宋_GB2312" w:hAnsi="Times New Roman" w:cs="Times New Roman" w:hint="eastAsia"/>
          <w:bCs/>
          <w:sz w:val="32"/>
          <w:szCs w:val="32"/>
          <w:shd w:val="clear" w:color="auto" w:fill="FFFFFF"/>
        </w:rPr>
        <w:t>2</w:t>
      </w:r>
      <w:r w:rsidRPr="00276EA0">
        <w:rPr>
          <w:rStyle w:val="a3"/>
          <w:rFonts w:ascii="Times New Roman" w:eastAsia="仿宋_GB2312" w:hAnsi="Times New Roman" w:cs="Times New Roman"/>
          <w:bCs/>
          <w:sz w:val="32"/>
          <w:szCs w:val="32"/>
          <w:shd w:val="clear" w:color="auto" w:fill="FFFFFF"/>
        </w:rPr>
        <w:t>.</w:t>
      </w:r>
      <w:r w:rsidR="00DA7990" w:rsidRPr="00276EA0">
        <w:rPr>
          <w:rStyle w:val="a3"/>
          <w:rFonts w:ascii="Times New Roman" w:eastAsia="仿宋_GB2312" w:hAnsi="Times New Roman" w:cs="Times New Roman"/>
          <w:bCs/>
          <w:sz w:val="32"/>
          <w:szCs w:val="32"/>
          <w:shd w:val="clear" w:color="auto" w:fill="FFFFFF"/>
        </w:rPr>
        <w:t>银行卡照片</w:t>
      </w:r>
      <w:r w:rsidR="00DA7990" w:rsidRPr="00276EA0">
        <w:rPr>
          <w:rFonts w:ascii="Times New Roman" w:eastAsia="仿宋_GB2312" w:hAnsi="Times New Roman" w:cs="Times New Roman"/>
          <w:sz w:val="32"/>
          <w:szCs w:val="32"/>
          <w:shd w:val="clear" w:color="auto" w:fill="FFFFFF"/>
        </w:rPr>
        <w:t>：上传申请人本人银行卡照片，确保卡号清晰完整，开户银行名称准确无误，保障补贴资金顺利发放至申请人账户。</w:t>
      </w:r>
    </w:p>
    <w:p w:rsidR="00B9301F" w:rsidRPr="00276EA0" w:rsidRDefault="00DA7990" w:rsidP="00BA51A1">
      <w:pPr>
        <w:pStyle w:val="2"/>
        <w:widowControl/>
        <w:spacing w:beforeAutospacing="0" w:afterAutospacing="0" w:line="560" w:lineRule="exact"/>
        <w:ind w:firstLineChars="200" w:firstLine="640"/>
        <w:rPr>
          <w:rFonts w:ascii="Times New Roman" w:eastAsia="黑体" w:hAnsi="Times New Roman" w:hint="default"/>
          <w:b w:val="0"/>
          <w:bCs w:val="0"/>
          <w:sz w:val="32"/>
          <w:szCs w:val="32"/>
        </w:rPr>
      </w:pPr>
      <w:r w:rsidRPr="00276EA0">
        <w:rPr>
          <w:rFonts w:ascii="Times New Roman" w:eastAsia="黑体" w:hAnsi="Times New Roman" w:hint="default"/>
          <w:b w:val="0"/>
          <w:bCs w:val="0"/>
          <w:sz w:val="32"/>
          <w:szCs w:val="32"/>
          <w:shd w:val="clear" w:color="auto" w:fill="FFFFFF"/>
        </w:rPr>
        <w:t>三、诚信申报要求</w:t>
      </w:r>
    </w:p>
    <w:p w:rsidR="00B9301F" w:rsidRPr="00276EA0" w:rsidRDefault="00DA7990" w:rsidP="00DA7990">
      <w:pPr>
        <w:shd w:val="clear" w:color="auto" w:fill="FFFFFF"/>
        <w:spacing w:line="560" w:lineRule="exact"/>
        <w:ind w:firstLineChars="200" w:firstLine="640"/>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申请人务必确保提交的所有信息真实、准确、合法。在申报流程中，若发现存在骗补、套补等违规行为，将即刻取消补贴申领资格，追回已发放补贴款项。涉嫌违法犯罪的，将依法移送司法机关追究刑事责任，维护补贴政策的公正性与严肃性，确保补</w:t>
      </w:r>
      <w:r w:rsidRPr="00276EA0">
        <w:rPr>
          <w:rFonts w:ascii="Times New Roman" w:eastAsia="仿宋_GB2312" w:hAnsi="Times New Roman" w:cs="Times New Roman"/>
          <w:kern w:val="0"/>
          <w:sz w:val="32"/>
          <w:szCs w:val="32"/>
          <w:shd w:val="clear" w:color="auto" w:fill="FFFFFF"/>
          <w:lang w:bidi="ar"/>
        </w:rPr>
        <w:lastRenderedPageBreak/>
        <w:t>贴资金合理合规使用。</w:t>
      </w:r>
    </w:p>
    <w:p w:rsidR="00B9301F" w:rsidRPr="00276EA0" w:rsidRDefault="003F35D5" w:rsidP="00DA7990">
      <w:pPr>
        <w:pStyle w:val="2"/>
        <w:spacing w:beforeAutospacing="0" w:afterAutospacing="0" w:line="560" w:lineRule="exact"/>
        <w:ind w:firstLineChars="200" w:firstLine="640"/>
        <w:rPr>
          <w:rFonts w:ascii="Times New Roman" w:eastAsia="黑体" w:hAnsi="Times New Roman"/>
          <w:b w:val="0"/>
          <w:bCs w:val="0"/>
          <w:sz w:val="32"/>
          <w:szCs w:val="32"/>
          <w:shd w:val="clear" w:color="auto" w:fill="FFFFFF"/>
        </w:rPr>
      </w:pPr>
      <w:r w:rsidRPr="00276EA0">
        <w:rPr>
          <w:rFonts w:ascii="Times New Roman" w:eastAsia="黑体" w:hAnsi="Times New Roman"/>
          <w:b w:val="0"/>
          <w:bCs w:val="0"/>
          <w:sz w:val="32"/>
          <w:szCs w:val="32"/>
          <w:shd w:val="clear" w:color="auto" w:fill="FFFFFF"/>
        </w:rPr>
        <w:t>四、</w:t>
      </w:r>
      <w:r w:rsidR="00DA7990" w:rsidRPr="00276EA0">
        <w:rPr>
          <w:rFonts w:ascii="Times New Roman" w:eastAsia="黑体" w:hAnsi="Times New Roman" w:hint="default"/>
          <w:b w:val="0"/>
          <w:bCs w:val="0"/>
          <w:sz w:val="32"/>
          <w:szCs w:val="32"/>
          <w:shd w:val="clear" w:color="auto" w:fill="FFFFFF"/>
        </w:rPr>
        <w:t>审核</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申领人网上申报后由装修、改造房屋所在地各县区（功能板块）住房和城乡建设主管部门负责审核，审核时限为三个工作日内，申领人可在小程序界面查询审核进度。</w:t>
      </w:r>
    </w:p>
    <w:p w:rsidR="00B9301F" w:rsidRPr="00276EA0" w:rsidRDefault="00DA7990" w:rsidP="00BA51A1">
      <w:pPr>
        <w:pStyle w:val="2"/>
        <w:widowControl/>
        <w:spacing w:beforeAutospacing="0" w:afterAutospacing="0" w:line="560" w:lineRule="exact"/>
        <w:ind w:firstLineChars="200" w:firstLine="640"/>
        <w:rPr>
          <w:rFonts w:ascii="Times New Roman" w:eastAsia="黑体" w:hAnsi="Times New Roman"/>
          <w:b w:val="0"/>
          <w:bCs w:val="0"/>
          <w:sz w:val="32"/>
          <w:szCs w:val="32"/>
          <w:shd w:val="clear" w:color="auto" w:fill="FFFFFF"/>
        </w:rPr>
      </w:pPr>
      <w:r w:rsidRPr="00276EA0">
        <w:rPr>
          <w:rFonts w:ascii="Times New Roman" w:eastAsia="黑体" w:hAnsi="Times New Roman" w:hint="default"/>
          <w:b w:val="0"/>
          <w:bCs w:val="0"/>
          <w:sz w:val="32"/>
          <w:szCs w:val="32"/>
          <w:shd w:val="clear" w:color="auto" w:fill="FFFFFF"/>
        </w:rPr>
        <w:t>五、其他事项</w:t>
      </w:r>
    </w:p>
    <w:p w:rsidR="00B9301F" w:rsidRPr="00276EA0" w:rsidRDefault="00DA7990" w:rsidP="00BA51A1">
      <w:pPr>
        <w:widowControl/>
        <w:shd w:val="clear" w:color="auto" w:fill="FFFFFF"/>
        <w:spacing w:line="560" w:lineRule="exact"/>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本公告自发布之日起生效，最终解释权归连云港市住房和城乡建设局所有。线上申报系统于</w:t>
      </w:r>
      <w:r w:rsidRPr="00276EA0">
        <w:rPr>
          <w:rFonts w:ascii="Times New Roman" w:eastAsia="仿宋_GB2312" w:hAnsi="Times New Roman" w:cs="Times New Roman"/>
          <w:kern w:val="0"/>
          <w:sz w:val="32"/>
          <w:szCs w:val="32"/>
          <w:shd w:val="clear" w:color="auto" w:fill="FFFFFF"/>
          <w:lang w:bidi="ar"/>
        </w:rPr>
        <w:t>2024</w:t>
      </w:r>
      <w:r w:rsidRPr="00276EA0">
        <w:rPr>
          <w:rFonts w:ascii="Times New Roman" w:eastAsia="仿宋_GB2312" w:hAnsi="Times New Roman" w:cs="Times New Roman"/>
          <w:kern w:val="0"/>
          <w:sz w:val="32"/>
          <w:szCs w:val="32"/>
          <w:shd w:val="clear" w:color="auto" w:fill="FFFFFF"/>
          <w:lang w:bidi="ar"/>
        </w:rPr>
        <w:t>年</w:t>
      </w:r>
      <w:r w:rsidRPr="00276EA0">
        <w:rPr>
          <w:rFonts w:ascii="Times New Roman" w:eastAsia="仿宋_GB2312" w:hAnsi="Times New Roman" w:cs="Times New Roman"/>
          <w:kern w:val="0"/>
          <w:sz w:val="32"/>
          <w:szCs w:val="32"/>
          <w:shd w:val="clear" w:color="auto" w:fill="FFFFFF"/>
          <w:lang w:bidi="ar"/>
        </w:rPr>
        <w:t>12</w:t>
      </w:r>
      <w:r w:rsidRPr="00276EA0">
        <w:rPr>
          <w:rFonts w:ascii="Times New Roman" w:eastAsia="仿宋_GB2312" w:hAnsi="Times New Roman" w:cs="Times New Roman"/>
          <w:kern w:val="0"/>
          <w:sz w:val="32"/>
          <w:szCs w:val="32"/>
          <w:shd w:val="clear" w:color="auto" w:fill="FFFFFF"/>
          <w:lang w:bidi="ar"/>
        </w:rPr>
        <w:t>月</w:t>
      </w:r>
      <w:r w:rsidRPr="00276EA0">
        <w:rPr>
          <w:rFonts w:ascii="Times New Roman" w:eastAsia="仿宋_GB2312" w:hAnsi="Times New Roman" w:cs="Times New Roman"/>
          <w:kern w:val="0"/>
          <w:sz w:val="32"/>
          <w:szCs w:val="32"/>
          <w:shd w:val="clear" w:color="auto" w:fill="FFFFFF"/>
          <w:lang w:bidi="ar"/>
        </w:rPr>
        <w:t>31</w:t>
      </w:r>
      <w:r w:rsidRPr="00276EA0">
        <w:rPr>
          <w:rFonts w:ascii="Times New Roman" w:eastAsia="仿宋_GB2312" w:hAnsi="Times New Roman" w:cs="Times New Roman"/>
          <w:kern w:val="0"/>
          <w:sz w:val="32"/>
          <w:szCs w:val="32"/>
          <w:shd w:val="clear" w:color="auto" w:fill="FFFFFF"/>
          <w:lang w:bidi="ar"/>
        </w:rPr>
        <w:t>日</w:t>
      </w:r>
      <w:r w:rsidRPr="00276EA0">
        <w:rPr>
          <w:rFonts w:ascii="Times New Roman" w:eastAsia="仿宋_GB2312" w:hAnsi="Times New Roman" w:cs="Times New Roman"/>
          <w:kern w:val="0"/>
          <w:sz w:val="32"/>
          <w:szCs w:val="32"/>
          <w:shd w:val="clear" w:color="auto" w:fill="FFFFFF"/>
          <w:lang w:bidi="ar"/>
        </w:rPr>
        <w:t>24:00</w:t>
      </w:r>
      <w:r w:rsidRPr="00276EA0">
        <w:rPr>
          <w:rFonts w:ascii="Times New Roman" w:eastAsia="仿宋_GB2312" w:hAnsi="Times New Roman" w:cs="Times New Roman"/>
          <w:kern w:val="0"/>
          <w:sz w:val="32"/>
          <w:szCs w:val="32"/>
          <w:shd w:val="clear" w:color="auto" w:fill="FFFFFF"/>
          <w:lang w:bidi="ar"/>
        </w:rPr>
        <w:t>准时关闭，</w:t>
      </w:r>
      <w:r w:rsidRPr="00276EA0">
        <w:rPr>
          <w:rFonts w:ascii="Times New Roman" w:eastAsia="仿宋_GB2312" w:hAnsi="Times New Roman" w:cs="Times New Roman" w:hint="eastAsia"/>
          <w:kern w:val="0"/>
          <w:sz w:val="32"/>
          <w:szCs w:val="32"/>
          <w:shd w:val="clear" w:color="auto" w:fill="FFFFFF"/>
          <w:lang w:bidi="ar"/>
        </w:rPr>
        <w:t>逾期</w:t>
      </w:r>
      <w:r w:rsidRPr="00276EA0">
        <w:rPr>
          <w:rFonts w:ascii="Times New Roman" w:eastAsia="仿宋_GB2312" w:hAnsi="Times New Roman" w:cs="Times New Roman"/>
          <w:kern w:val="0"/>
          <w:sz w:val="32"/>
          <w:szCs w:val="32"/>
          <w:shd w:val="clear" w:color="auto" w:fill="FFFFFF"/>
          <w:lang w:bidi="ar"/>
        </w:rPr>
        <w:t>不再受理。如需帮助或有疑问，请于工作日办公时间拨打咨询电话（</w:t>
      </w:r>
      <w:r w:rsidRPr="00276EA0">
        <w:rPr>
          <w:rFonts w:ascii="Times New Roman" w:eastAsia="仿宋_GB2312" w:hAnsi="Times New Roman" w:cs="Times New Roman"/>
          <w:kern w:val="0"/>
          <w:sz w:val="32"/>
          <w:szCs w:val="32"/>
          <w:shd w:val="clear" w:color="auto" w:fill="FFFFFF"/>
          <w:lang w:bidi="ar"/>
        </w:rPr>
        <w:t>0518</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85412078</w:t>
      </w:r>
      <w:r w:rsidRPr="00276EA0">
        <w:rPr>
          <w:rFonts w:ascii="Times New Roman" w:eastAsia="仿宋_GB2312" w:hAnsi="Times New Roman" w:cs="Times New Roman"/>
          <w:kern w:val="0"/>
          <w:sz w:val="32"/>
          <w:szCs w:val="32"/>
          <w:shd w:val="clear" w:color="auto" w:fill="FFFFFF"/>
          <w:lang w:bidi="ar"/>
        </w:rPr>
        <w:t>（市住建局），或咨询当地住房和城乡建设主</w:t>
      </w:r>
      <w:r w:rsidRPr="00276EA0">
        <w:rPr>
          <w:rFonts w:ascii="Times New Roman" w:eastAsia="仿宋_GB2312" w:hAnsi="Times New Roman" w:cs="Times New Roman"/>
          <w:kern w:val="0"/>
          <w:sz w:val="32"/>
          <w:szCs w:val="32"/>
          <w:shd w:val="clear" w:color="auto" w:fill="FFFFFF"/>
          <w:lang w:bidi="ar"/>
        </w:rPr>
        <w:t>管部门（联系方式及地址附后）</w:t>
      </w:r>
      <w:r w:rsidRPr="00276EA0">
        <w:rPr>
          <w:rFonts w:ascii="Times New Roman" w:eastAsia="仿宋_GB2312" w:hAnsi="Times New Roman" w:cs="Times New Roman"/>
          <w:kern w:val="0"/>
          <w:sz w:val="32"/>
          <w:szCs w:val="32"/>
          <w:shd w:val="clear" w:color="auto" w:fill="FFFFFF"/>
          <w:lang w:bidi="ar"/>
        </w:rPr>
        <w:t>。</w:t>
      </w:r>
    </w:p>
    <w:p w:rsidR="00B9301F" w:rsidRPr="00276EA0" w:rsidRDefault="00DA7990" w:rsidP="00BA51A1">
      <w:pPr>
        <w:widowControl/>
        <w:shd w:val="clear" w:color="auto" w:fill="FFFFFF"/>
        <w:spacing w:line="560" w:lineRule="exact"/>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连云港市旧房装修补贴除线上申请外，仍可继续线下申请。线下申请地点为装修、改造房屋所在地各县区（功能板块）住房和城乡建设主管部门。</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b/>
          <w:bCs/>
          <w:kern w:val="0"/>
          <w:sz w:val="32"/>
          <w:szCs w:val="32"/>
          <w:shd w:val="clear" w:color="auto" w:fill="FFFFFF"/>
          <w:lang w:bidi="ar"/>
        </w:rPr>
      </w:pPr>
      <w:r w:rsidRPr="00276EA0">
        <w:rPr>
          <w:rFonts w:ascii="Times New Roman" w:eastAsia="仿宋_GB2312" w:hAnsi="Times New Roman" w:cs="Times New Roman"/>
          <w:b/>
          <w:bCs/>
          <w:kern w:val="0"/>
          <w:sz w:val="32"/>
          <w:szCs w:val="32"/>
          <w:shd w:val="clear" w:color="auto" w:fill="FFFFFF"/>
          <w:lang w:bidi="ar"/>
        </w:rPr>
        <w:t>附：</w:t>
      </w:r>
      <w:r w:rsidRPr="00276EA0">
        <w:rPr>
          <w:rFonts w:ascii="Times New Roman" w:eastAsia="仿宋_GB2312" w:hAnsi="Times New Roman" w:cs="Times New Roman"/>
          <w:b/>
          <w:bCs/>
          <w:kern w:val="0"/>
          <w:sz w:val="32"/>
          <w:szCs w:val="32"/>
          <w:shd w:val="clear" w:color="auto" w:fill="FFFFFF"/>
          <w:lang w:bidi="ar"/>
        </w:rPr>
        <w:t>各县区（功能板块）住建主管</w:t>
      </w:r>
      <w:r w:rsidRPr="00276EA0">
        <w:rPr>
          <w:rFonts w:ascii="Times New Roman" w:eastAsia="仿宋_GB2312" w:hAnsi="Times New Roman" w:cs="Times New Roman"/>
          <w:b/>
          <w:bCs/>
          <w:sz w:val="32"/>
          <w:szCs w:val="32"/>
          <w:shd w:val="clear" w:color="auto" w:fill="FFFFFF"/>
        </w:rPr>
        <w:t>部门</w:t>
      </w:r>
      <w:r w:rsidRPr="00276EA0">
        <w:rPr>
          <w:rFonts w:ascii="Times New Roman" w:eastAsia="仿宋_GB2312" w:hAnsi="Times New Roman" w:cs="Times New Roman" w:hint="eastAsia"/>
          <w:b/>
          <w:bCs/>
          <w:kern w:val="0"/>
          <w:sz w:val="32"/>
          <w:szCs w:val="32"/>
          <w:shd w:val="clear" w:color="auto" w:fill="FFFFFF"/>
          <w:lang w:bidi="ar"/>
        </w:rPr>
        <w:t>联系方式及地址</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【海州区住建局】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sz w:val="32"/>
          <w:szCs w:val="32"/>
        </w:rPr>
        <w:t xml:space="preserve">85413067  </w:t>
      </w:r>
      <w:r w:rsidRPr="00276EA0">
        <w:rPr>
          <w:rFonts w:ascii="Times New Roman" w:eastAsia="仿宋_GB2312" w:hAnsi="Times New Roman" w:cs="Times New Roman"/>
          <w:kern w:val="0"/>
          <w:sz w:val="32"/>
          <w:szCs w:val="32"/>
          <w:shd w:val="clear" w:color="auto" w:fill="FFFFFF"/>
          <w:lang w:bidi="ar"/>
        </w:rPr>
        <w:t>振海路</w:t>
      </w:r>
      <w:r w:rsidRPr="00276EA0">
        <w:rPr>
          <w:rFonts w:ascii="Times New Roman" w:eastAsia="仿宋_GB2312" w:hAnsi="Times New Roman" w:cs="Times New Roman"/>
          <w:kern w:val="0"/>
          <w:sz w:val="32"/>
          <w:szCs w:val="32"/>
          <w:shd w:val="clear" w:color="auto" w:fill="FFFFFF"/>
          <w:lang w:bidi="ar"/>
        </w:rPr>
        <w:t>195</w:t>
      </w:r>
      <w:r w:rsidRPr="00276EA0">
        <w:rPr>
          <w:rFonts w:ascii="Times New Roman" w:eastAsia="仿宋_GB2312" w:hAnsi="Times New Roman" w:cs="Times New Roman"/>
          <w:kern w:val="0"/>
          <w:sz w:val="32"/>
          <w:szCs w:val="32"/>
          <w:shd w:val="clear" w:color="auto" w:fill="FFFFFF"/>
          <w:lang w:bidi="ar"/>
        </w:rPr>
        <w:t>号</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【连云区住建局】</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 xml:space="preserve">80198001  </w:t>
      </w:r>
      <w:r w:rsidRPr="00276EA0">
        <w:rPr>
          <w:rFonts w:ascii="Times New Roman" w:eastAsia="仿宋_GB2312" w:hAnsi="Times New Roman" w:cs="Times New Roman"/>
          <w:sz w:val="32"/>
          <w:szCs w:val="32"/>
        </w:rPr>
        <w:t>广州路</w:t>
      </w:r>
      <w:r w:rsidRPr="00276EA0">
        <w:rPr>
          <w:rFonts w:ascii="Times New Roman" w:eastAsia="仿宋_GB2312" w:hAnsi="Times New Roman" w:cs="Times New Roman"/>
          <w:sz w:val="32"/>
          <w:szCs w:val="32"/>
        </w:rPr>
        <w:t>88</w:t>
      </w:r>
      <w:r w:rsidRPr="00276EA0">
        <w:rPr>
          <w:rFonts w:ascii="Times New Roman" w:eastAsia="仿宋_GB2312" w:hAnsi="Times New Roman" w:cs="Times New Roman"/>
          <w:sz w:val="32"/>
          <w:szCs w:val="32"/>
        </w:rPr>
        <w:t>号一带一路国际商务中心</w:t>
      </w:r>
      <w:r w:rsidRPr="00276EA0">
        <w:rPr>
          <w:rFonts w:ascii="Times New Roman" w:eastAsia="仿宋_GB2312" w:hAnsi="Times New Roman" w:cs="Times New Roman"/>
          <w:sz w:val="32"/>
          <w:szCs w:val="32"/>
        </w:rPr>
        <w:t>6</w:t>
      </w:r>
      <w:r w:rsidRPr="00276EA0">
        <w:rPr>
          <w:rFonts w:ascii="Times New Roman" w:eastAsia="仿宋_GB2312" w:hAnsi="Times New Roman" w:cs="Times New Roman"/>
          <w:sz w:val="32"/>
          <w:szCs w:val="32"/>
        </w:rPr>
        <w:t>楼</w:t>
      </w:r>
      <w:r w:rsidRPr="00276EA0">
        <w:rPr>
          <w:rFonts w:ascii="Times New Roman" w:eastAsia="仿宋_GB2312" w:hAnsi="Times New Roman" w:cs="Times New Roman"/>
          <w:sz w:val="32"/>
          <w:szCs w:val="32"/>
        </w:rPr>
        <w:t>638</w:t>
      </w:r>
      <w:r w:rsidRPr="00276EA0">
        <w:rPr>
          <w:rFonts w:ascii="Times New Roman" w:eastAsia="仿宋_GB2312" w:hAnsi="Times New Roman" w:cs="Times New Roman"/>
          <w:sz w:val="32"/>
          <w:szCs w:val="32"/>
        </w:rPr>
        <w:t>室</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【赣榆区</w:t>
      </w:r>
      <w:r w:rsidRPr="00276EA0">
        <w:rPr>
          <w:rFonts w:ascii="Times New Roman" w:eastAsia="仿宋_GB2312" w:hAnsi="Times New Roman" w:cs="Times New Roman"/>
          <w:sz w:val="32"/>
          <w:szCs w:val="32"/>
        </w:rPr>
        <w:t>住建局</w:t>
      </w:r>
      <w:r w:rsidRPr="00276EA0">
        <w:rPr>
          <w:rFonts w:ascii="Times New Roman" w:eastAsia="仿宋_GB2312" w:hAnsi="Times New Roman" w:cs="Times New Roman"/>
          <w:kern w:val="0"/>
          <w:sz w:val="32"/>
          <w:szCs w:val="32"/>
          <w:shd w:val="clear" w:color="auto" w:fill="FFFFFF"/>
          <w:lang w:bidi="ar"/>
        </w:rPr>
        <w:t>】</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lastRenderedPageBreak/>
        <w:t xml:space="preserve">86035255   </w:t>
      </w:r>
      <w:r w:rsidRPr="00276EA0">
        <w:rPr>
          <w:rFonts w:ascii="Times New Roman" w:eastAsia="仿宋_GB2312" w:hAnsi="Times New Roman" w:cs="Times New Roman"/>
          <w:sz w:val="32"/>
          <w:szCs w:val="32"/>
        </w:rPr>
        <w:t>黄海东路</w:t>
      </w:r>
      <w:r w:rsidRPr="00276EA0">
        <w:rPr>
          <w:rFonts w:ascii="Times New Roman" w:eastAsia="仿宋_GB2312" w:hAnsi="Times New Roman" w:cs="Times New Roman"/>
          <w:sz w:val="32"/>
          <w:szCs w:val="32"/>
        </w:rPr>
        <w:t>305</w:t>
      </w:r>
      <w:r w:rsidRPr="00276EA0">
        <w:rPr>
          <w:rFonts w:ascii="Times New Roman" w:eastAsia="仿宋_GB2312" w:hAnsi="Times New Roman" w:cs="Times New Roman"/>
          <w:sz w:val="32"/>
          <w:szCs w:val="32"/>
        </w:rPr>
        <w:t>号建设大厦</w:t>
      </w:r>
      <w:r w:rsidRPr="00276EA0">
        <w:rPr>
          <w:rFonts w:ascii="Times New Roman" w:eastAsia="仿宋_GB2312" w:hAnsi="Times New Roman" w:cs="Times New Roman"/>
          <w:sz w:val="32"/>
          <w:szCs w:val="32"/>
        </w:rPr>
        <w:t>708</w:t>
      </w:r>
      <w:r w:rsidRPr="00276EA0">
        <w:rPr>
          <w:rFonts w:ascii="Times New Roman" w:eastAsia="仿宋_GB2312" w:hAnsi="Times New Roman" w:cs="Times New Roman"/>
          <w:sz w:val="32"/>
          <w:szCs w:val="32"/>
        </w:rPr>
        <w:t>室</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【开发区住建局】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t xml:space="preserve">80210203  </w:t>
      </w:r>
      <w:r w:rsidRPr="00276EA0">
        <w:rPr>
          <w:rFonts w:ascii="Times New Roman" w:eastAsia="仿宋_GB2312" w:hAnsi="Times New Roman" w:cs="Times New Roman"/>
          <w:kern w:val="0"/>
          <w:sz w:val="32"/>
          <w:szCs w:val="32"/>
          <w:shd w:val="clear" w:color="auto" w:fill="FFFFFF"/>
          <w:lang w:bidi="ar"/>
        </w:rPr>
        <w:t>花果山大道新海连大厦</w:t>
      </w:r>
      <w:r w:rsidRPr="00276EA0">
        <w:rPr>
          <w:rFonts w:ascii="Times New Roman" w:eastAsia="仿宋_GB2312" w:hAnsi="Times New Roman" w:cs="Times New Roman"/>
          <w:kern w:val="0"/>
          <w:sz w:val="32"/>
          <w:szCs w:val="32"/>
          <w:shd w:val="clear" w:color="auto" w:fill="FFFFFF"/>
          <w:lang w:bidi="ar"/>
        </w:rPr>
        <w:t>1</w:t>
      </w:r>
      <w:r w:rsidRPr="00276EA0">
        <w:rPr>
          <w:rFonts w:ascii="Times New Roman" w:eastAsia="仿宋_GB2312" w:hAnsi="Times New Roman" w:cs="Times New Roman"/>
          <w:kern w:val="0"/>
          <w:sz w:val="32"/>
          <w:szCs w:val="32"/>
          <w:shd w:val="clear" w:color="auto" w:fill="FFFFFF"/>
          <w:lang w:bidi="ar"/>
        </w:rPr>
        <w:t>楼房地产市场管理所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【徐圩新区建设局】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82256309  </w:t>
      </w:r>
      <w:r w:rsidRPr="00276EA0">
        <w:rPr>
          <w:rFonts w:ascii="Times New Roman" w:eastAsia="仿宋_GB2312" w:hAnsi="Times New Roman" w:cs="Times New Roman"/>
          <w:kern w:val="0"/>
          <w:sz w:val="32"/>
          <w:szCs w:val="32"/>
          <w:shd w:val="clear" w:color="auto" w:fill="FFFFFF"/>
          <w:lang w:bidi="ar"/>
        </w:rPr>
        <w:t>产业服务中心</w:t>
      </w:r>
      <w:r w:rsidRPr="00276EA0">
        <w:rPr>
          <w:rFonts w:ascii="Times New Roman" w:eastAsia="仿宋_GB2312" w:hAnsi="Times New Roman" w:cs="Times New Roman"/>
          <w:kern w:val="0"/>
          <w:sz w:val="32"/>
          <w:szCs w:val="32"/>
          <w:shd w:val="clear" w:color="auto" w:fill="FFFFFF"/>
          <w:lang w:bidi="ar"/>
        </w:rPr>
        <w:t>614</w:t>
      </w:r>
      <w:r w:rsidRPr="00276EA0">
        <w:rPr>
          <w:rFonts w:ascii="Times New Roman" w:eastAsia="仿宋_GB2312" w:hAnsi="Times New Roman" w:cs="Times New Roman"/>
          <w:kern w:val="0"/>
          <w:sz w:val="32"/>
          <w:szCs w:val="32"/>
          <w:shd w:val="clear" w:color="auto" w:fill="FFFFFF"/>
          <w:lang w:bidi="ar"/>
        </w:rPr>
        <w:t>室</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【东海县住建局】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87775002  </w:t>
      </w:r>
      <w:r w:rsidRPr="00276EA0">
        <w:rPr>
          <w:rFonts w:ascii="Times New Roman" w:eastAsia="仿宋_GB2312" w:hAnsi="Times New Roman" w:cs="Times New Roman"/>
          <w:kern w:val="0"/>
          <w:sz w:val="32"/>
          <w:szCs w:val="32"/>
          <w:shd w:val="clear" w:color="auto" w:fill="FFFFFF"/>
          <w:lang w:bidi="ar"/>
        </w:rPr>
        <w:t>晶都大道北侧</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【灌云县住建局】</w:t>
      </w:r>
      <w:r w:rsidR="00BA51A1" w:rsidRPr="00276EA0">
        <w:rPr>
          <w:rFonts w:ascii="Times New Roman" w:eastAsia="仿宋_GB2312" w:hAnsi="Times New Roman" w:cs="Times New Roman" w:hint="eastAsia"/>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88166136  </w:t>
      </w:r>
      <w:r w:rsidRPr="00276EA0">
        <w:rPr>
          <w:rFonts w:ascii="Times New Roman" w:eastAsia="仿宋_GB2312" w:hAnsi="Times New Roman" w:cs="Times New Roman"/>
          <w:kern w:val="0"/>
          <w:sz w:val="32"/>
          <w:szCs w:val="32"/>
          <w:shd w:val="clear" w:color="auto" w:fill="FFFFFF"/>
          <w:lang w:bidi="ar"/>
        </w:rPr>
        <w:t>恒驰大厦</w:t>
      </w:r>
      <w:r w:rsidRPr="00276EA0">
        <w:rPr>
          <w:rFonts w:ascii="Times New Roman" w:eastAsia="仿宋_GB2312" w:hAnsi="Times New Roman" w:cs="Times New Roman"/>
          <w:kern w:val="0"/>
          <w:sz w:val="32"/>
          <w:szCs w:val="32"/>
          <w:shd w:val="clear" w:color="auto" w:fill="FFFFFF"/>
          <w:lang w:bidi="ar"/>
        </w:rPr>
        <w:t>9</w:t>
      </w:r>
      <w:r w:rsidRPr="00276EA0">
        <w:rPr>
          <w:rFonts w:ascii="Times New Roman" w:eastAsia="仿宋_GB2312" w:hAnsi="Times New Roman" w:cs="Times New Roman"/>
          <w:kern w:val="0"/>
          <w:sz w:val="32"/>
          <w:szCs w:val="32"/>
          <w:shd w:val="clear" w:color="auto" w:fill="FFFFFF"/>
          <w:lang w:bidi="ar"/>
        </w:rPr>
        <w:t>楼物业管理办公室</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【灌南县住建局】</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83221184  </w:t>
      </w:r>
      <w:r w:rsidRPr="00276EA0">
        <w:rPr>
          <w:rFonts w:ascii="Times New Roman" w:eastAsia="仿宋_GB2312" w:hAnsi="Times New Roman" w:cs="Times New Roman"/>
          <w:kern w:val="0"/>
          <w:sz w:val="32"/>
          <w:szCs w:val="32"/>
          <w:shd w:val="clear" w:color="auto" w:fill="FFFFFF"/>
          <w:lang w:bidi="ar"/>
        </w:rPr>
        <w:t>泰州北路行政集中办公区住建局住房保障科</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【云台山风景名胜区建设局】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80325325  </w:t>
      </w:r>
      <w:r w:rsidRPr="00276EA0">
        <w:rPr>
          <w:rFonts w:ascii="Times New Roman" w:eastAsia="仿宋_GB2312" w:hAnsi="Times New Roman" w:cs="Times New Roman"/>
          <w:kern w:val="0"/>
          <w:sz w:val="32"/>
          <w:szCs w:val="32"/>
          <w:shd w:val="clear" w:color="auto" w:fill="FFFFFF"/>
          <w:lang w:bidi="ar"/>
        </w:rPr>
        <w:t>学院路</w:t>
      </w:r>
      <w:r w:rsidRPr="00276EA0">
        <w:rPr>
          <w:rFonts w:ascii="Times New Roman" w:eastAsia="仿宋_GB2312" w:hAnsi="Times New Roman" w:cs="Times New Roman"/>
          <w:kern w:val="0"/>
          <w:sz w:val="32"/>
          <w:szCs w:val="32"/>
          <w:shd w:val="clear" w:color="auto" w:fill="FFFFFF"/>
          <w:lang w:bidi="ar"/>
        </w:rPr>
        <w:t>8</w:t>
      </w:r>
      <w:r w:rsidRPr="00276EA0">
        <w:rPr>
          <w:rFonts w:ascii="Times New Roman" w:eastAsia="仿宋_GB2312" w:hAnsi="Times New Roman" w:cs="Times New Roman"/>
          <w:kern w:val="0"/>
          <w:sz w:val="32"/>
          <w:szCs w:val="32"/>
          <w:shd w:val="clear" w:color="auto" w:fill="FFFFFF"/>
          <w:lang w:bidi="ar"/>
        </w:rPr>
        <w:t>号学苑宾馆管委会办公区</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widowControl/>
        <w:shd w:val="clear" w:color="auto" w:fill="FFFFFF"/>
        <w:spacing w:line="560" w:lineRule="exact"/>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【高新区规建局】</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DA7990" w:rsidP="00BA51A1">
      <w:pPr>
        <w:spacing w:line="560" w:lineRule="exac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sz w:val="32"/>
          <w:szCs w:val="32"/>
        </w:rPr>
        <w:t xml:space="preserve">83081115  </w:t>
      </w:r>
      <w:r w:rsidRPr="00276EA0">
        <w:rPr>
          <w:rFonts w:ascii="Times New Roman" w:eastAsia="仿宋_GB2312" w:hAnsi="Times New Roman" w:cs="Times New Roman"/>
          <w:sz w:val="32"/>
          <w:szCs w:val="32"/>
        </w:rPr>
        <w:t>海州区昊海大厦</w:t>
      </w:r>
      <w:r w:rsidRPr="00276EA0">
        <w:rPr>
          <w:rFonts w:ascii="Times New Roman" w:eastAsia="仿宋_GB2312" w:hAnsi="Times New Roman" w:cs="Times New Roman"/>
          <w:sz w:val="32"/>
          <w:szCs w:val="32"/>
        </w:rPr>
        <w:t>4</w:t>
      </w:r>
      <w:r w:rsidRPr="00276EA0">
        <w:rPr>
          <w:rFonts w:ascii="Times New Roman" w:eastAsia="仿宋_GB2312" w:hAnsi="Times New Roman" w:cs="Times New Roman"/>
          <w:sz w:val="32"/>
          <w:szCs w:val="32"/>
        </w:rPr>
        <w:t>楼</w:t>
      </w:r>
      <w:r w:rsidRPr="00276EA0">
        <w:rPr>
          <w:rFonts w:ascii="Times New Roman" w:eastAsia="仿宋_GB2312" w:hAnsi="Times New Roman" w:cs="Times New Roman"/>
          <w:sz w:val="32"/>
          <w:szCs w:val="32"/>
        </w:rPr>
        <w:t xml:space="preserve">407 </w:t>
      </w:r>
      <w:r w:rsidRPr="00276EA0">
        <w:rPr>
          <w:rFonts w:ascii="Times New Roman" w:eastAsia="仿宋_GB2312" w:hAnsi="Times New Roman" w:cs="Times New Roman"/>
          <w:sz w:val="32"/>
          <w:szCs w:val="32"/>
        </w:rPr>
        <w:t>室</w:t>
      </w:r>
      <w:r w:rsidRPr="00276EA0">
        <w:rPr>
          <w:rFonts w:ascii="Times New Roman" w:eastAsia="仿宋_GB2312" w:hAnsi="Times New Roman" w:cs="Times New Roman"/>
          <w:sz w:val="32"/>
          <w:szCs w:val="32"/>
        </w:rPr>
        <w:t xml:space="preserve"> </w:t>
      </w:r>
      <w:r w:rsidRPr="00276EA0">
        <w:rPr>
          <w:rFonts w:ascii="Times New Roman" w:eastAsia="仿宋_GB2312" w:hAnsi="Times New Roman" w:cs="Times New Roman"/>
          <w:kern w:val="0"/>
          <w:sz w:val="32"/>
          <w:szCs w:val="32"/>
          <w:shd w:val="clear" w:color="auto" w:fill="FFFFFF"/>
          <w:lang w:bidi="ar"/>
        </w:rPr>
        <w:t xml:space="preserve"> </w:t>
      </w:r>
    </w:p>
    <w:p w:rsidR="00B9301F" w:rsidRPr="00276EA0" w:rsidRDefault="00B9301F" w:rsidP="00BA51A1">
      <w:pPr>
        <w:spacing w:line="560" w:lineRule="exact"/>
        <w:jc w:val="right"/>
        <w:rPr>
          <w:rFonts w:ascii="Times New Roman" w:eastAsia="仿宋_GB2312" w:hAnsi="Times New Roman" w:cs="Times New Roman"/>
          <w:kern w:val="0"/>
          <w:sz w:val="32"/>
          <w:szCs w:val="32"/>
          <w:shd w:val="clear" w:color="auto" w:fill="FFFFFF"/>
          <w:lang w:bidi="ar"/>
        </w:rPr>
      </w:pPr>
    </w:p>
    <w:p w:rsidR="00B9301F" w:rsidRPr="00276EA0" w:rsidRDefault="00DA7990" w:rsidP="00BA51A1">
      <w:pPr>
        <w:spacing w:line="560" w:lineRule="exact"/>
        <w:jc w:val="righ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连云港市住房和城乡建设局</w:t>
      </w:r>
    </w:p>
    <w:p w:rsidR="00E870C5" w:rsidRPr="00276EA0" w:rsidRDefault="00DA7990" w:rsidP="00E870C5">
      <w:pPr>
        <w:spacing w:line="560" w:lineRule="exact"/>
        <w:jc w:val="center"/>
        <w:rPr>
          <w:rFonts w:ascii="仿宋_GB2312" w:eastAsia="仿宋_GB2312" w:hAnsi="仿宋_GB2312" w:cs="仿宋_GB2312"/>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2024</w:t>
      </w:r>
      <w:r w:rsidRPr="00276EA0">
        <w:rPr>
          <w:rFonts w:ascii="Times New Roman" w:eastAsia="仿宋_GB2312" w:hAnsi="Times New Roman" w:cs="Times New Roman"/>
          <w:kern w:val="0"/>
          <w:sz w:val="32"/>
          <w:szCs w:val="32"/>
          <w:shd w:val="clear" w:color="auto" w:fill="FFFFFF"/>
          <w:lang w:bidi="ar"/>
        </w:rPr>
        <w:t>年</w:t>
      </w:r>
      <w:r w:rsidRPr="00276EA0">
        <w:rPr>
          <w:rFonts w:ascii="Times New Roman" w:eastAsia="仿宋_GB2312" w:hAnsi="Times New Roman" w:cs="Times New Roman"/>
          <w:kern w:val="0"/>
          <w:sz w:val="32"/>
          <w:szCs w:val="32"/>
          <w:shd w:val="clear" w:color="auto" w:fill="FFFFFF"/>
          <w:lang w:bidi="ar"/>
        </w:rPr>
        <w:t>12</w:t>
      </w:r>
      <w:r w:rsidRPr="00276EA0">
        <w:rPr>
          <w:rFonts w:ascii="Times New Roman" w:eastAsia="仿宋_GB2312" w:hAnsi="Times New Roman" w:cs="Times New Roman"/>
          <w:kern w:val="0"/>
          <w:sz w:val="32"/>
          <w:szCs w:val="32"/>
          <w:shd w:val="clear" w:color="auto" w:fill="FFFFFF"/>
          <w:lang w:bidi="ar"/>
        </w:rPr>
        <w:t>月</w:t>
      </w:r>
      <w:r w:rsidRPr="00276EA0">
        <w:rPr>
          <w:rFonts w:ascii="Times New Roman" w:eastAsia="仿宋_GB2312" w:hAnsi="Times New Roman" w:cs="Times New Roman"/>
          <w:kern w:val="0"/>
          <w:sz w:val="32"/>
          <w:szCs w:val="32"/>
          <w:shd w:val="clear" w:color="auto" w:fill="FFFFFF"/>
          <w:lang w:bidi="ar"/>
        </w:rPr>
        <w:t>22</w:t>
      </w:r>
      <w:r w:rsidRPr="00276EA0">
        <w:rPr>
          <w:rFonts w:ascii="Times New Roman" w:eastAsia="仿宋_GB2312" w:hAnsi="Times New Roman" w:cs="Times New Roman"/>
          <w:kern w:val="0"/>
          <w:sz w:val="32"/>
          <w:szCs w:val="32"/>
          <w:shd w:val="clear" w:color="auto" w:fill="FFFFFF"/>
          <w:lang w:bidi="ar"/>
        </w:rPr>
        <w:t>日</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仿宋_GB2312" w:eastAsia="仿宋_GB2312" w:hAnsi="仿宋_GB2312" w:cs="仿宋_GB2312" w:hint="eastAsia"/>
          <w:kern w:val="0"/>
          <w:sz w:val="32"/>
          <w:szCs w:val="32"/>
          <w:shd w:val="clear" w:color="auto" w:fill="FFFFFF"/>
          <w:lang w:bidi="ar"/>
        </w:rPr>
        <w:t xml:space="preserve"> </w:t>
      </w:r>
    </w:p>
    <w:p w:rsidR="00E870C5" w:rsidRPr="00276EA0" w:rsidRDefault="00E870C5" w:rsidP="00E870C5">
      <w:pPr>
        <w:spacing w:line="560" w:lineRule="exact"/>
        <w:rPr>
          <w:rFonts w:ascii="仿宋_GB2312" w:eastAsia="仿宋_GB2312" w:hAnsi="仿宋_GB2312" w:cs="仿宋_GB2312"/>
          <w:kern w:val="0"/>
          <w:sz w:val="32"/>
          <w:szCs w:val="32"/>
          <w:shd w:val="clear" w:color="auto" w:fill="FFFFFF"/>
          <w:lang w:bidi="ar"/>
        </w:rPr>
      </w:pPr>
    </w:p>
    <w:p w:rsidR="00E870C5" w:rsidRPr="00276EA0" w:rsidRDefault="00E870C5" w:rsidP="00E870C5">
      <w:pPr>
        <w:spacing w:line="560" w:lineRule="exact"/>
        <w:rPr>
          <w:rFonts w:ascii="仿宋_GB2312" w:eastAsia="仿宋_GB2312" w:hAnsi="仿宋_GB2312" w:cs="仿宋_GB2312"/>
          <w:kern w:val="0"/>
          <w:sz w:val="32"/>
          <w:szCs w:val="32"/>
          <w:shd w:val="clear" w:color="auto" w:fill="FFFFFF"/>
          <w:lang w:bidi="ar"/>
        </w:rPr>
      </w:pPr>
    </w:p>
    <w:p w:rsidR="00E870C5" w:rsidRPr="00276EA0" w:rsidRDefault="00E870C5" w:rsidP="00E870C5">
      <w:pPr>
        <w:spacing w:line="560" w:lineRule="exact"/>
        <w:rPr>
          <w:rFonts w:ascii="仿宋_GB2312" w:eastAsia="仿宋_GB2312" w:hAnsi="仿宋_GB2312" w:cs="仿宋_GB2312"/>
          <w:kern w:val="0"/>
          <w:sz w:val="32"/>
          <w:szCs w:val="32"/>
          <w:shd w:val="clear" w:color="auto" w:fill="FFFFFF"/>
          <w:lang w:bidi="ar"/>
        </w:rPr>
      </w:pPr>
    </w:p>
    <w:p w:rsidR="00E870C5" w:rsidRPr="00276EA0" w:rsidRDefault="00E870C5" w:rsidP="00E870C5">
      <w:pPr>
        <w:spacing w:line="560" w:lineRule="exact"/>
        <w:rPr>
          <w:rFonts w:ascii="仿宋_GB2312" w:eastAsia="仿宋_GB2312" w:hAnsi="仿宋_GB2312" w:cs="仿宋_GB2312"/>
          <w:kern w:val="0"/>
          <w:sz w:val="32"/>
          <w:szCs w:val="32"/>
          <w:shd w:val="clear" w:color="auto" w:fill="FFFFFF"/>
          <w:lang w:bidi="ar"/>
        </w:rPr>
      </w:pPr>
    </w:p>
    <w:p w:rsidR="00E870C5" w:rsidRPr="00276EA0" w:rsidRDefault="00E870C5" w:rsidP="00E870C5">
      <w:pPr>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lastRenderedPageBreak/>
        <w:t>附件</w:t>
      </w:r>
      <w:r w:rsidRPr="00276EA0">
        <w:rPr>
          <w:rFonts w:ascii="Times New Roman" w:eastAsia="仿宋_GB2312" w:hAnsi="Times New Roman" w:cs="Times New Roman"/>
          <w:sz w:val="32"/>
          <w:szCs w:val="32"/>
        </w:rPr>
        <w:t>1</w:t>
      </w:r>
    </w:p>
    <w:p w:rsidR="00E870C5" w:rsidRPr="00276EA0" w:rsidRDefault="00E870C5" w:rsidP="00E870C5">
      <w:pPr>
        <w:spacing w:before="1"/>
        <w:ind w:left="244"/>
        <w:jc w:val="center"/>
        <w:rPr>
          <w:rFonts w:ascii="Times New Roman" w:eastAsia="方正小标宋简体" w:hAnsi="Times New Roman" w:cs="Times New Roman"/>
          <w:sz w:val="10"/>
          <w:szCs w:val="10"/>
        </w:rPr>
      </w:pPr>
      <w:r w:rsidRPr="00276EA0">
        <w:rPr>
          <w:rFonts w:ascii="Times New Roman" w:eastAsia="方正小标宋简体" w:hAnsi="Times New Roman" w:cs="Times New Roman"/>
          <w:sz w:val="44"/>
          <w:szCs w:val="44"/>
        </w:rPr>
        <w:t>补贴申请表</w:t>
      </w:r>
    </w:p>
    <w:p w:rsidR="00E870C5" w:rsidRPr="00276EA0" w:rsidRDefault="00E870C5" w:rsidP="00E870C5">
      <w:pPr>
        <w:spacing w:before="1"/>
        <w:ind w:left="244"/>
        <w:jc w:val="center"/>
        <w:rPr>
          <w:rFonts w:ascii="Times New Roman" w:eastAsia="方正小标宋简体" w:hAnsi="Times New Roman" w:cs="Times New Roman"/>
          <w:sz w:val="10"/>
          <w:szCs w:val="10"/>
        </w:rPr>
      </w:pPr>
    </w:p>
    <w:tbl>
      <w:tblPr>
        <w:tblW w:w="90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22"/>
        <w:gridCol w:w="1465"/>
        <w:gridCol w:w="914"/>
        <w:gridCol w:w="2080"/>
        <w:gridCol w:w="1058"/>
        <w:gridCol w:w="1912"/>
      </w:tblGrid>
      <w:tr w:rsidR="00276EA0" w:rsidRPr="00276EA0" w:rsidTr="00DA7990">
        <w:trPr>
          <w:trHeight w:val="668"/>
          <w:jc w:val="center"/>
        </w:trPr>
        <w:tc>
          <w:tcPr>
            <w:tcW w:w="1622" w:type="dxa"/>
            <w:tcBorders>
              <w:top w:val="single" w:sz="4" w:space="0" w:color="auto"/>
              <w:left w:val="single" w:sz="4" w:space="0" w:color="auto"/>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sz w:val="24"/>
              </w:rPr>
            </w:pPr>
            <w:r w:rsidRPr="00276EA0">
              <w:rPr>
                <w:rFonts w:ascii="Times New Roman" w:eastAsiaTheme="minorEastAsia" w:hAnsi="Times New Roman" w:cs="Times New Roman"/>
                <w:sz w:val="24"/>
              </w:rPr>
              <w:t>申请人</w:t>
            </w:r>
          </w:p>
          <w:p w:rsidR="00E870C5" w:rsidRPr="00276EA0" w:rsidRDefault="00E870C5" w:rsidP="00691003">
            <w:pPr>
              <w:pStyle w:val="TableParagraph"/>
              <w:spacing w:before="17"/>
              <w:jc w:val="center"/>
              <w:rPr>
                <w:rFonts w:ascii="Times New Roman" w:eastAsiaTheme="minorEastAsia" w:hAnsi="Times New Roman" w:cs="Times New Roman"/>
                <w:sz w:val="24"/>
              </w:rPr>
            </w:pPr>
            <w:r w:rsidRPr="00276EA0">
              <w:rPr>
                <w:rFonts w:ascii="Times New Roman" w:eastAsiaTheme="minorEastAsia" w:hAnsi="Times New Roman" w:cs="Times New Roman"/>
                <w:sz w:val="24"/>
              </w:rPr>
              <w:t>姓名</w:t>
            </w:r>
          </w:p>
        </w:tc>
        <w:tc>
          <w:tcPr>
            <w:tcW w:w="1465" w:type="dxa"/>
            <w:tcBorders>
              <w:top w:val="single" w:sz="4" w:space="0" w:color="auto"/>
              <w:left w:val="single" w:sz="2" w:space="0" w:color="000000"/>
              <w:bottom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p>
        </w:tc>
        <w:tc>
          <w:tcPr>
            <w:tcW w:w="914" w:type="dxa"/>
            <w:tcBorders>
              <w:top w:val="single" w:sz="4" w:space="0" w:color="auto"/>
              <w:bottom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r w:rsidRPr="00276EA0">
              <w:rPr>
                <w:rFonts w:ascii="Times New Roman" w:eastAsiaTheme="minorEastAsia" w:hAnsi="Times New Roman" w:cs="Times New Roman"/>
                <w:w w:val="105"/>
                <w:sz w:val="24"/>
              </w:rPr>
              <w:t>身份</w:t>
            </w:r>
          </w:p>
          <w:p w:rsidR="00E870C5" w:rsidRPr="00276EA0" w:rsidRDefault="00E870C5" w:rsidP="00691003">
            <w:pPr>
              <w:pStyle w:val="TableParagraph"/>
              <w:spacing w:before="18"/>
              <w:jc w:val="center"/>
              <w:rPr>
                <w:rFonts w:ascii="Times New Roman" w:eastAsiaTheme="minorEastAsia" w:hAnsi="Times New Roman" w:cs="Times New Roman"/>
                <w:w w:val="105"/>
                <w:sz w:val="24"/>
              </w:rPr>
            </w:pPr>
            <w:r w:rsidRPr="00276EA0">
              <w:rPr>
                <w:rFonts w:ascii="Times New Roman" w:eastAsiaTheme="minorEastAsia" w:hAnsi="Times New Roman" w:cs="Times New Roman"/>
                <w:w w:val="105"/>
                <w:sz w:val="24"/>
              </w:rPr>
              <w:t>证号</w:t>
            </w:r>
          </w:p>
        </w:tc>
        <w:tc>
          <w:tcPr>
            <w:tcW w:w="2080" w:type="dxa"/>
            <w:tcBorders>
              <w:top w:val="single" w:sz="4" w:space="0" w:color="auto"/>
              <w:bottom w:val="single" w:sz="2" w:space="0" w:color="000000"/>
              <w:right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p>
        </w:tc>
        <w:tc>
          <w:tcPr>
            <w:tcW w:w="1058" w:type="dxa"/>
            <w:tcBorders>
              <w:top w:val="single" w:sz="4" w:space="0" w:color="auto"/>
              <w:left w:val="single" w:sz="2" w:space="0" w:color="000000"/>
              <w:right w:val="single" w:sz="2" w:space="0" w:color="000000"/>
            </w:tcBorders>
            <w:vAlign w:val="center"/>
          </w:tcPr>
          <w:p w:rsidR="00E870C5" w:rsidRPr="00276EA0" w:rsidRDefault="00E870C5" w:rsidP="00691003">
            <w:pPr>
              <w:pStyle w:val="TableParagraph"/>
              <w:spacing w:before="19"/>
              <w:jc w:val="center"/>
              <w:rPr>
                <w:rFonts w:ascii="Times New Roman" w:eastAsiaTheme="minorEastAsia" w:hAnsi="Times New Roman" w:cs="Times New Roman"/>
                <w:sz w:val="24"/>
              </w:rPr>
            </w:pPr>
            <w:r w:rsidRPr="00276EA0">
              <w:rPr>
                <w:rFonts w:ascii="Times New Roman" w:eastAsiaTheme="minorEastAsia" w:hAnsi="Times New Roman" w:cs="Times New Roman"/>
                <w:sz w:val="24"/>
              </w:rPr>
              <w:t>联系</w:t>
            </w:r>
          </w:p>
          <w:p w:rsidR="00E870C5" w:rsidRPr="00276EA0" w:rsidRDefault="00E870C5" w:rsidP="00691003">
            <w:pPr>
              <w:pStyle w:val="TableParagraph"/>
              <w:spacing w:before="19"/>
              <w:jc w:val="center"/>
              <w:rPr>
                <w:rFonts w:ascii="Times New Roman" w:eastAsiaTheme="minorEastAsia" w:hAnsi="Times New Roman" w:cs="Times New Roman"/>
                <w:sz w:val="24"/>
              </w:rPr>
            </w:pPr>
            <w:r w:rsidRPr="00276EA0">
              <w:rPr>
                <w:rFonts w:ascii="Times New Roman" w:eastAsiaTheme="minorEastAsia" w:hAnsi="Times New Roman" w:cs="Times New Roman"/>
                <w:sz w:val="24"/>
              </w:rPr>
              <w:t>方式</w:t>
            </w:r>
          </w:p>
        </w:tc>
        <w:tc>
          <w:tcPr>
            <w:tcW w:w="1912" w:type="dxa"/>
            <w:tcBorders>
              <w:top w:val="single" w:sz="4" w:space="0" w:color="auto"/>
              <w:left w:val="single" w:sz="2" w:space="0" w:color="000000"/>
              <w:right w:val="single" w:sz="4" w:space="0" w:color="auto"/>
            </w:tcBorders>
            <w:vAlign w:val="center"/>
          </w:tcPr>
          <w:p w:rsidR="00E870C5" w:rsidRPr="00276EA0" w:rsidRDefault="00E870C5" w:rsidP="00691003">
            <w:pPr>
              <w:pStyle w:val="TableParagraph"/>
              <w:jc w:val="center"/>
              <w:rPr>
                <w:rFonts w:ascii="Times New Roman" w:eastAsiaTheme="minorEastAsia" w:hAnsi="Times New Roman" w:cs="Times New Roman"/>
                <w:sz w:val="24"/>
              </w:rPr>
            </w:pPr>
          </w:p>
        </w:tc>
      </w:tr>
      <w:tr w:rsidR="00276EA0" w:rsidRPr="00276EA0" w:rsidTr="00691003">
        <w:trPr>
          <w:trHeight w:val="892"/>
          <w:jc w:val="center"/>
        </w:trPr>
        <w:tc>
          <w:tcPr>
            <w:tcW w:w="1622" w:type="dxa"/>
            <w:tcBorders>
              <w:left w:val="single" w:sz="4" w:space="0" w:color="auto"/>
              <w:right w:val="single" w:sz="2" w:space="0" w:color="000000"/>
            </w:tcBorders>
            <w:vAlign w:val="center"/>
          </w:tcPr>
          <w:p w:rsidR="00E870C5" w:rsidRPr="00276EA0" w:rsidRDefault="00E870C5" w:rsidP="00691003">
            <w:pPr>
              <w:pStyle w:val="TableParagraph"/>
              <w:spacing w:before="22"/>
              <w:ind w:left="202" w:right="114"/>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装修企业</w:t>
            </w:r>
          </w:p>
          <w:p w:rsidR="00E870C5" w:rsidRPr="00276EA0" w:rsidRDefault="00E870C5" w:rsidP="00691003">
            <w:pPr>
              <w:pStyle w:val="TableParagraph"/>
              <w:spacing w:before="22"/>
              <w:ind w:left="202" w:right="114"/>
              <w:jc w:val="center"/>
              <w:rPr>
                <w:rFonts w:ascii="Times New Roman" w:eastAsiaTheme="minorEastAsia" w:hAnsi="Times New Roman" w:cs="Times New Roman"/>
                <w:sz w:val="24"/>
              </w:rPr>
            </w:pPr>
            <w:r w:rsidRPr="00276EA0">
              <w:rPr>
                <w:rFonts w:ascii="Times New Roman" w:eastAsiaTheme="minorEastAsia" w:hAnsi="Times New Roman" w:cs="Times New Roman"/>
                <w:w w:val="110"/>
                <w:sz w:val="24"/>
              </w:rPr>
              <w:t>名称</w:t>
            </w:r>
          </w:p>
        </w:tc>
        <w:tc>
          <w:tcPr>
            <w:tcW w:w="4459" w:type="dxa"/>
            <w:gridSpan w:val="3"/>
            <w:tcBorders>
              <w:top w:val="single" w:sz="2" w:space="0" w:color="000000"/>
              <w:left w:val="single" w:sz="2" w:space="0" w:color="000000"/>
              <w:right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p>
        </w:tc>
        <w:tc>
          <w:tcPr>
            <w:tcW w:w="1058" w:type="dxa"/>
            <w:tcBorders>
              <w:left w:val="single" w:sz="2" w:space="0" w:color="000000"/>
              <w:right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r w:rsidRPr="00276EA0">
              <w:rPr>
                <w:rFonts w:ascii="Times New Roman" w:eastAsiaTheme="minorEastAsia" w:hAnsi="Times New Roman" w:cs="Times New Roman"/>
                <w:w w:val="105"/>
                <w:sz w:val="24"/>
              </w:rPr>
              <w:t>社会信</w:t>
            </w:r>
          </w:p>
          <w:p w:rsidR="00E870C5" w:rsidRPr="00276EA0" w:rsidRDefault="00E870C5" w:rsidP="00691003">
            <w:pPr>
              <w:pStyle w:val="TableParagraph"/>
              <w:spacing w:before="18"/>
              <w:jc w:val="center"/>
              <w:rPr>
                <w:rFonts w:ascii="Times New Roman" w:eastAsiaTheme="minorEastAsia" w:hAnsi="Times New Roman" w:cs="Times New Roman"/>
                <w:sz w:val="24"/>
              </w:rPr>
            </w:pPr>
            <w:r w:rsidRPr="00276EA0">
              <w:rPr>
                <w:rFonts w:ascii="Times New Roman" w:eastAsiaTheme="minorEastAsia" w:hAnsi="Times New Roman" w:cs="Times New Roman"/>
                <w:w w:val="105"/>
                <w:sz w:val="24"/>
              </w:rPr>
              <w:t>用代码</w:t>
            </w:r>
          </w:p>
        </w:tc>
        <w:tc>
          <w:tcPr>
            <w:tcW w:w="1912" w:type="dxa"/>
            <w:tcBorders>
              <w:left w:val="single" w:sz="2" w:space="0" w:color="000000"/>
              <w:bottom w:val="single" w:sz="2" w:space="0" w:color="000000"/>
              <w:right w:val="single" w:sz="4" w:space="0" w:color="auto"/>
            </w:tcBorders>
            <w:vAlign w:val="center"/>
          </w:tcPr>
          <w:p w:rsidR="00E870C5" w:rsidRPr="00276EA0" w:rsidRDefault="00E870C5" w:rsidP="00691003">
            <w:pPr>
              <w:pStyle w:val="TableParagraph"/>
              <w:jc w:val="center"/>
              <w:rPr>
                <w:rFonts w:ascii="Times New Roman" w:eastAsiaTheme="minorEastAsia" w:hAnsi="Times New Roman" w:cs="Times New Roman"/>
                <w:sz w:val="24"/>
              </w:rPr>
            </w:pPr>
            <w:r w:rsidRPr="00276EA0">
              <w:rPr>
                <w:rFonts w:ascii="Times New Roman" w:eastAsiaTheme="minorEastAsia" w:hAnsi="Times New Roman" w:cs="Times New Roman" w:hint="eastAsia"/>
                <w:sz w:val="24"/>
              </w:rPr>
              <w:t>（必填）</w:t>
            </w:r>
          </w:p>
        </w:tc>
      </w:tr>
      <w:tr w:rsidR="00276EA0" w:rsidRPr="00276EA0" w:rsidTr="00DA7990">
        <w:trPr>
          <w:trHeight w:val="784"/>
          <w:jc w:val="center"/>
        </w:trPr>
        <w:tc>
          <w:tcPr>
            <w:tcW w:w="1622" w:type="dxa"/>
            <w:tcBorders>
              <w:left w:val="single" w:sz="4" w:space="0" w:color="auto"/>
              <w:right w:val="single" w:sz="2" w:space="0" w:color="000000"/>
            </w:tcBorders>
            <w:vAlign w:val="center"/>
          </w:tcPr>
          <w:p w:rsidR="00E870C5" w:rsidRPr="00276EA0" w:rsidRDefault="00E870C5" w:rsidP="00691003">
            <w:pPr>
              <w:pStyle w:val="TableParagraph"/>
              <w:spacing w:before="187"/>
              <w:ind w:left="220" w:right="114"/>
              <w:jc w:val="center"/>
              <w:rPr>
                <w:rFonts w:ascii="Times New Roman" w:eastAsiaTheme="minorEastAsia" w:hAnsi="Times New Roman" w:cs="Times New Roman"/>
                <w:sz w:val="24"/>
              </w:rPr>
            </w:pPr>
            <w:r w:rsidRPr="00276EA0">
              <w:rPr>
                <w:rFonts w:ascii="Times New Roman" w:eastAsiaTheme="minorEastAsia" w:hAnsi="Times New Roman" w:cs="Times New Roman"/>
                <w:w w:val="110"/>
                <w:sz w:val="24"/>
              </w:rPr>
              <w:t>装修企业</w:t>
            </w:r>
          </w:p>
          <w:p w:rsidR="00E870C5" w:rsidRPr="00276EA0" w:rsidRDefault="00E870C5" w:rsidP="00691003">
            <w:pPr>
              <w:pStyle w:val="TableParagraph"/>
              <w:spacing w:before="22"/>
              <w:ind w:left="218" w:right="114"/>
              <w:jc w:val="center"/>
              <w:rPr>
                <w:rFonts w:ascii="Times New Roman" w:eastAsiaTheme="minorEastAsia" w:hAnsi="Times New Roman" w:cs="Times New Roman"/>
                <w:sz w:val="24"/>
              </w:rPr>
            </w:pPr>
            <w:r w:rsidRPr="00276EA0">
              <w:rPr>
                <w:rFonts w:ascii="Times New Roman" w:eastAsiaTheme="minorEastAsia" w:hAnsi="Times New Roman" w:cs="Times New Roman"/>
                <w:w w:val="105"/>
                <w:sz w:val="24"/>
              </w:rPr>
              <w:t>地址</w:t>
            </w:r>
          </w:p>
        </w:tc>
        <w:tc>
          <w:tcPr>
            <w:tcW w:w="4459" w:type="dxa"/>
            <w:gridSpan w:val="3"/>
            <w:tcBorders>
              <w:left w:val="single" w:sz="2" w:space="0" w:color="000000"/>
              <w:right w:val="single" w:sz="2" w:space="0" w:color="000000"/>
            </w:tcBorders>
            <w:vAlign w:val="center"/>
          </w:tcPr>
          <w:p w:rsidR="00E870C5" w:rsidRPr="00276EA0" w:rsidRDefault="00E870C5" w:rsidP="00691003">
            <w:pPr>
              <w:pStyle w:val="TableParagraph"/>
              <w:jc w:val="center"/>
              <w:rPr>
                <w:rFonts w:ascii="Times New Roman" w:eastAsiaTheme="minorEastAsia" w:hAnsi="Times New Roman" w:cs="Times New Roman"/>
                <w:sz w:val="24"/>
              </w:rPr>
            </w:pPr>
          </w:p>
        </w:tc>
        <w:tc>
          <w:tcPr>
            <w:tcW w:w="1058" w:type="dxa"/>
            <w:tcBorders>
              <w:left w:val="single" w:sz="2" w:space="0" w:color="000000"/>
              <w:right w:val="single" w:sz="2" w:space="0" w:color="000000"/>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r w:rsidRPr="00276EA0">
              <w:rPr>
                <w:rFonts w:ascii="Times New Roman" w:eastAsiaTheme="minorEastAsia" w:hAnsi="Times New Roman" w:cs="Times New Roman"/>
                <w:w w:val="105"/>
                <w:sz w:val="24"/>
              </w:rPr>
              <w:t>联系</w:t>
            </w:r>
          </w:p>
          <w:p w:rsidR="00E870C5" w:rsidRPr="00276EA0" w:rsidRDefault="00E870C5" w:rsidP="00691003">
            <w:pPr>
              <w:pStyle w:val="TableParagraph"/>
              <w:spacing w:before="18"/>
              <w:jc w:val="center"/>
              <w:rPr>
                <w:rFonts w:ascii="Times New Roman" w:eastAsiaTheme="minorEastAsia" w:hAnsi="Times New Roman" w:cs="Times New Roman"/>
                <w:w w:val="105"/>
                <w:sz w:val="24"/>
              </w:rPr>
            </w:pPr>
            <w:r w:rsidRPr="00276EA0">
              <w:rPr>
                <w:rFonts w:ascii="Times New Roman" w:eastAsiaTheme="minorEastAsia" w:hAnsi="Times New Roman" w:cs="Times New Roman"/>
                <w:w w:val="105"/>
                <w:sz w:val="24"/>
              </w:rPr>
              <w:t>方式</w:t>
            </w:r>
          </w:p>
        </w:tc>
        <w:tc>
          <w:tcPr>
            <w:tcW w:w="1912" w:type="dxa"/>
            <w:tcBorders>
              <w:top w:val="single" w:sz="2" w:space="0" w:color="000000"/>
              <w:left w:val="single" w:sz="2" w:space="0" w:color="000000"/>
              <w:bottom w:val="single" w:sz="2" w:space="0" w:color="000000"/>
              <w:right w:val="single" w:sz="4" w:space="0" w:color="auto"/>
            </w:tcBorders>
            <w:vAlign w:val="center"/>
          </w:tcPr>
          <w:p w:rsidR="00E870C5" w:rsidRPr="00276EA0" w:rsidRDefault="00E870C5" w:rsidP="00691003">
            <w:pPr>
              <w:pStyle w:val="TableParagraph"/>
              <w:spacing w:before="18"/>
              <w:jc w:val="center"/>
              <w:rPr>
                <w:rFonts w:ascii="Times New Roman" w:eastAsiaTheme="minorEastAsia" w:hAnsi="Times New Roman" w:cs="Times New Roman"/>
                <w:w w:val="105"/>
                <w:sz w:val="24"/>
              </w:rPr>
            </w:pPr>
          </w:p>
        </w:tc>
      </w:tr>
      <w:tr w:rsidR="00276EA0" w:rsidRPr="00276EA0" w:rsidTr="00691003">
        <w:trPr>
          <w:trHeight w:val="1036"/>
          <w:jc w:val="center"/>
        </w:trPr>
        <w:tc>
          <w:tcPr>
            <w:tcW w:w="1622" w:type="dxa"/>
            <w:tcBorders>
              <w:left w:val="single" w:sz="4" w:space="0" w:color="auto"/>
              <w:bottom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房屋</w:t>
            </w:r>
          </w:p>
          <w:p w:rsidR="00E870C5" w:rsidRPr="00276EA0" w:rsidRDefault="00E870C5" w:rsidP="00691003">
            <w:pPr>
              <w:pStyle w:val="TableParagraph"/>
              <w:spacing w:before="17"/>
              <w:jc w:val="center"/>
              <w:rPr>
                <w:rFonts w:ascii="Times New Roman" w:eastAsiaTheme="minorEastAsia" w:hAnsi="Times New Roman" w:cs="Times New Roman"/>
                <w:sz w:val="24"/>
              </w:rPr>
            </w:pPr>
            <w:r w:rsidRPr="00276EA0">
              <w:rPr>
                <w:rFonts w:ascii="Times New Roman" w:eastAsiaTheme="minorEastAsia" w:hAnsi="Times New Roman" w:cs="Times New Roman"/>
                <w:w w:val="110"/>
                <w:sz w:val="24"/>
              </w:rPr>
              <w:t>坐落</w:t>
            </w:r>
          </w:p>
        </w:tc>
        <w:tc>
          <w:tcPr>
            <w:tcW w:w="4459" w:type="dxa"/>
            <w:gridSpan w:val="3"/>
            <w:tcBorders>
              <w:left w:val="single" w:sz="2" w:space="0" w:color="000000"/>
              <w:bottom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市</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县</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区</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乡镇</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街道</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村</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社区</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小区</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幢</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单元</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楼</w:t>
            </w:r>
            <w:r w:rsidRPr="00276EA0">
              <w:rPr>
                <w:rFonts w:ascii="Times New Roman" w:eastAsiaTheme="minorEastAsia" w:hAnsi="Times New Roman" w:cs="Times New Roman"/>
                <w:w w:val="110"/>
                <w:sz w:val="24"/>
              </w:rPr>
              <w:t>**</w:t>
            </w:r>
            <w:r w:rsidRPr="00276EA0">
              <w:rPr>
                <w:rFonts w:ascii="Times New Roman" w:eastAsiaTheme="minorEastAsia" w:hAnsi="Times New Roman" w:cs="Times New Roman"/>
                <w:w w:val="110"/>
                <w:sz w:val="24"/>
              </w:rPr>
              <w:t>户</w:t>
            </w:r>
          </w:p>
        </w:tc>
        <w:tc>
          <w:tcPr>
            <w:tcW w:w="1058" w:type="dxa"/>
            <w:tcBorders>
              <w:left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房屋</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类型</w:t>
            </w:r>
          </w:p>
        </w:tc>
        <w:tc>
          <w:tcPr>
            <w:tcW w:w="1912" w:type="dxa"/>
            <w:tcBorders>
              <w:top w:val="single" w:sz="2" w:space="0" w:color="000000"/>
              <w:left w:val="single" w:sz="2" w:space="0" w:color="000000"/>
              <w:bottom w:val="single" w:sz="2"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口城镇住宅</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口农村住宅</w:t>
            </w:r>
          </w:p>
        </w:tc>
      </w:tr>
      <w:tr w:rsidR="00276EA0" w:rsidRPr="00276EA0" w:rsidTr="00691003">
        <w:trPr>
          <w:trHeight w:val="1012"/>
          <w:jc w:val="center"/>
        </w:trPr>
        <w:tc>
          <w:tcPr>
            <w:tcW w:w="1622" w:type="dxa"/>
            <w:tcBorders>
              <w:top w:val="single" w:sz="2" w:space="0" w:color="000000"/>
              <w:left w:val="single" w:sz="4" w:space="0" w:color="auto"/>
              <w:bottom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物品和材料</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购置金额</w:t>
            </w:r>
          </w:p>
        </w:tc>
        <w:tc>
          <w:tcPr>
            <w:tcW w:w="7429" w:type="dxa"/>
            <w:gridSpan w:val="5"/>
            <w:tcBorders>
              <w:left w:val="single" w:sz="2" w:space="0" w:color="000000"/>
              <w:right w:val="single" w:sz="4" w:space="0" w:color="auto"/>
            </w:tcBorders>
            <w:vAlign w:val="center"/>
          </w:tcPr>
          <w:p w:rsidR="00E870C5" w:rsidRPr="00276EA0" w:rsidRDefault="00E870C5" w:rsidP="00691003">
            <w:pPr>
              <w:pStyle w:val="TableParagraph"/>
              <w:spacing w:before="17"/>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（人民币）大写：</w:t>
            </w:r>
          </w:p>
          <w:p w:rsidR="00E870C5" w:rsidRPr="00276EA0" w:rsidRDefault="00E870C5" w:rsidP="00691003">
            <w:pPr>
              <w:pStyle w:val="TableParagraph"/>
              <w:spacing w:before="17"/>
              <w:ind w:firstLineChars="500" w:firstLine="1313"/>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小写：</w:t>
            </w:r>
          </w:p>
        </w:tc>
      </w:tr>
      <w:tr w:rsidR="00276EA0" w:rsidRPr="00276EA0" w:rsidTr="00DA7990">
        <w:trPr>
          <w:trHeight w:val="542"/>
          <w:jc w:val="center"/>
        </w:trPr>
        <w:tc>
          <w:tcPr>
            <w:tcW w:w="1622" w:type="dxa"/>
            <w:tcBorders>
              <w:top w:val="single" w:sz="2" w:space="0" w:color="000000"/>
              <w:left w:val="single" w:sz="4" w:space="0" w:color="auto"/>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申请补贴</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金额</w:t>
            </w:r>
          </w:p>
        </w:tc>
        <w:tc>
          <w:tcPr>
            <w:tcW w:w="7429" w:type="dxa"/>
            <w:gridSpan w:val="5"/>
            <w:tcBorders>
              <w:left w:val="single" w:sz="2" w:space="0" w:color="000000"/>
              <w:right w:val="single" w:sz="4" w:space="0" w:color="auto"/>
            </w:tcBorders>
            <w:vAlign w:val="center"/>
          </w:tcPr>
          <w:p w:rsidR="00E870C5" w:rsidRPr="00276EA0" w:rsidRDefault="00E870C5" w:rsidP="00691003">
            <w:pPr>
              <w:pStyle w:val="TableParagraph"/>
              <w:spacing w:before="17"/>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（人民币）大写：</w:t>
            </w:r>
          </w:p>
          <w:p w:rsidR="00E870C5" w:rsidRPr="00276EA0" w:rsidRDefault="00E870C5" w:rsidP="00691003">
            <w:pPr>
              <w:pStyle w:val="TableParagraph"/>
              <w:spacing w:before="17"/>
              <w:ind w:firstLineChars="500" w:firstLine="1313"/>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小写：</w:t>
            </w:r>
          </w:p>
        </w:tc>
      </w:tr>
      <w:tr w:rsidR="00276EA0" w:rsidRPr="00276EA0" w:rsidTr="00DA7990">
        <w:trPr>
          <w:trHeight w:val="2711"/>
          <w:jc w:val="center"/>
        </w:trPr>
        <w:tc>
          <w:tcPr>
            <w:tcW w:w="1622" w:type="dxa"/>
            <w:tcBorders>
              <w:left w:val="single" w:sz="4" w:space="0" w:color="auto"/>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提交材料</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清单</w:t>
            </w:r>
          </w:p>
        </w:tc>
        <w:tc>
          <w:tcPr>
            <w:tcW w:w="7429" w:type="dxa"/>
            <w:gridSpan w:val="5"/>
            <w:tcBorders>
              <w:left w:val="single" w:sz="2" w:space="0" w:color="000000"/>
              <w:bottom w:val="single" w:sz="2" w:space="0" w:color="000000"/>
              <w:right w:val="single" w:sz="4" w:space="0" w:color="auto"/>
            </w:tcBorders>
            <w:vAlign w:val="center"/>
          </w:tcPr>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申请表口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居民身份证口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房产证明材料口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装修合同及付款凭证口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物品材料购置明细表口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装修改造第三方证明口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施工中或装修改造后现场照片口</w:t>
            </w:r>
          </w:p>
          <w:p w:rsidR="00E870C5" w:rsidRPr="00276EA0" w:rsidRDefault="00E870C5" w:rsidP="00E870C5">
            <w:pPr>
              <w:pStyle w:val="TableParagraph"/>
              <w:numPr>
                <w:ilvl w:val="0"/>
                <w:numId w:val="6"/>
              </w:numPr>
              <w:spacing w:before="17" w:line="264" w:lineRule="auto"/>
              <w:ind w:left="27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承诺书口</w:t>
            </w:r>
          </w:p>
        </w:tc>
      </w:tr>
      <w:tr w:rsidR="00276EA0" w:rsidRPr="00276EA0" w:rsidTr="00691003">
        <w:trPr>
          <w:trHeight w:val="1003"/>
          <w:jc w:val="center"/>
        </w:trPr>
        <w:tc>
          <w:tcPr>
            <w:tcW w:w="1622" w:type="dxa"/>
            <w:tcBorders>
              <w:left w:val="single" w:sz="4" w:space="0" w:color="auto"/>
              <w:bottom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申请人银行</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卡号</w:t>
            </w:r>
          </w:p>
        </w:tc>
        <w:tc>
          <w:tcPr>
            <w:tcW w:w="4459" w:type="dxa"/>
            <w:gridSpan w:val="3"/>
            <w:tcBorders>
              <w:top w:val="single" w:sz="2" w:space="0" w:color="000000"/>
              <w:lef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058" w:type="dxa"/>
            <w:tcBorders>
              <w:top w:val="single" w:sz="2" w:space="0" w:color="000000"/>
              <w:right w:val="single" w:sz="2"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开户</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银行</w:t>
            </w:r>
          </w:p>
        </w:tc>
        <w:tc>
          <w:tcPr>
            <w:tcW w:w="1912" w:type="dxa"/>
            <w:tcBorders>
              <w:top w:val="single" w:sz="2" w:space="0" w:color="000000"/>
              <w:left w:val="single" w:sz="2" w:space="0" w:color="000000"/>
              <w:bottom w:val="single" w:sz="2"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1648"/>
          <w:jc w:val="center"/>
        </w:trPr>
        <w:tc>
          <w:tcPr>
            <w:tcW w:w="9051" w:type="dxa"/>
            <w:gridSpan w:val="6"/>
            <w:tcBorders>
              <w:left w:val="single" w:sz="4" w:space="0" w:color="auto"/>
              <w:bottom w:val="single" w:sz="4" w:space="0" w:color="auto"/>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p w:rsidR="00E870C5" w:rsidRPr="00276EA0" w:rsidRDefault="00E870C5" w:rsidP="00691003">
            <w:pPr>
              <w:pStyle w:val="TableParagraph"/>
              <w:spacing w:before="17"/>
              <w:ind w:firstLineChars="200" w:firstLine="525"/>
              <w:rPr>
                <w:rFonts w:ascii="Times New Roman" w:eastAsiaTheme="minorEastAsia" w:hAnsi="Times New Roman" w:cs="Times New Roman"/>
                <w:w w:val="110"/>
                <w:sz w:val="24"/>
              </w:rPr>
            </w:pPr>
          </w:p>
          <w:p w:rsidR="00E870C5" w:rsidRPr="00276EA0" w:rsidRDefault="00E870C5" w:rsidP="00691003">
            <w:pPr>
              <w:pStyle w:val="TableParagraph"/>
              <w:spacing w:before="17"/>
              <w:ind w:firstLineChars="200" w:firstLine="525"/>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申请人（签字）：</w:t>
            </w:r>
            <w:r w:rsidRPr="00276EA0">
              <w:rPr>
                <w:rFonts w:ascii="Times New Roman" w:eastAsiaTheme="minorEastAsia" w:hAnsi="Times New Roman" w:cs="Times New Roman"/>
                <w:w w:val="110"/>
                <w:sz w:val="24"/>
              </w:rPr>
              <w:tab/>
              <w:t xml:space="preserve">                   </w:t>
            </w:r>
            <w:r w:rsidRPr="00276EA0">
              <w:rPr>
                <w:rFonts w:ascii="Times New Roman" w:eastAsiaTheme="minorEastAsia" w:hAnsi="Times New Roman" w:cs="Times New Roman"/>
                <w:w w:val="110"/>
                <w:sz w:val="24"/>
              </w:rPr>
              <w:t>装修企业（盖章）</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 xml:space="preserve">       </w:t>
            </w: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年</w:t>
            </w: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月</w:t>
            </w: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ab/>
            </w:r>
            <w:r w:rsidRPr="00276EA0">
              <w:rPr>
                <w:rFonts w:ascii="Times New Roman" w:eastAsiaTheme="minorEastAsia" w:hAnsi="Times New Roman" w:cs="Times New Roman"/>
                <w:w w:val="110"/>
                <w:sz w:val="24"/>
              </w:rPr>
              <w:t>日</w:t>
            </w:r>
          </w:p>
        </w:tc>
      </w:tr>
    </w:tbl>
    <w:p w:rsidR="00E870C5" w:rsidRPr="00276EA0" w:rsidRDefault="00E870C5" w:rsidP="00E870C5">
      <w:pPr>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lastRenderedPageBreak/>
        <w:t>附件</w:t>
      </w:r>
      <w:r w:rsidRPr="00276EA0">
        <w:rPr>
          <w:rFonts w:ascii="Times New Roman" w:eastAsia="仿宋_GB2312" w:hAnsi="Times New Roman" w:cs="Times New Roman"/>
          <w:sz w:val="32"/>
          <w:szCs w:val="32"/>
        </w:rPr>
        <w:t>2</w:t>
      </w:r>
    </w:p>
    <w:p w:rsidR="00E870C5" w:rsidRPr="00276EA0" w:rsidRDefault="00E870C5" w:rsidP="00E870C5">
      <w:pPr>
        <w:spacing w:before="1"/>
        <w:ind w:left="244"/>
        <w:jc w:val="center"/>
        <w:rPr>
          <w:rFonts w:ascii="Times New Roman" w:eastAsia="方正小标宋简体" w:hAnsi="Times New Roman" w:cs="Times New Roman"/>
          <w:sz w:val="36"/>
          <w:szCs w:val="36"/>
        </w:rPr>
      </w:pPr>
      <w:r w:rsidRPr="00276EA0">
        <w:rPr>
          <w:rFonts w:ascii="Times New Roman" w:eastAsia="方正小标宋简体" w:hAnsi="Times New Roman" w:cs="Times New Roman"/>
          <w:sz w:val="36"/>
          <w:szCs w:val="36"/>
        </w:rPr>
        <w:t>物品和材料购置明细表</w:t>
      </w:r>
    </w:p>
    <w:p w:rsidR="00E870C5" w:rsidRPr="00276EA0" w:rsidRDefault="00E870C5" w:rsidP="00E870C5">
      <w:pPr>
        <w:spacing w:before="1"/>
        <w:ind w:left="244"/>
        <w:jc w:val="center"/>
        <w:rPr>
          <w:rFonts w:ascii="Times New Roman" w:eastAsia="黑体" w:hAnsi="Times New Roman" w:cs="Times New Roman"/>
          <w:sz w:val="28"/>
          <w:szCs w:val="28"/>
        </w:rPr>
      </w:pPr>
    </w:p>
    <w:tbl>
      <w:tblPr>
        <w:tblW w:w="857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1"/>
        <w:gridCol w:w="3088"/>
        <w:gridCol w:w="1735"/>
        <w:gridCol w:w="1293"/>
        <w:gridCol w:w="1701"/>
      </w:tblGrid>
      <w:tr w:rsidR="00276EA0" w:rsidRPr="00276EA0" w:rsidTr="00691003">
        <w:trPr>
          <w:trHeight w:val="539"/>
          <w:jc w:val="center"/>
        </w:trPr>
        <w:tc>
          <w:tcPr>
            <w:tcW w:w="761" w:type="dxa"/>
            <w:tcBorders>
              <w:top w:val="single" w:sz="4" w:space="0" w:color="auto"/>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黑体" w:hAnsi="Times New Roman" w:cs="Times New Roman"/>
                <w:w w:val="110"/>
                <w:sz w:val="24"/>
              </w:rPr>
            </w:pPr>
            <w:r w:rsidRPr="00276EA0">
              <w:rPr>
                <w:rFonts w:ascii="Times New Roman" w:eastAsia="黑体" w:hAnsi="Times New Roman" w:cs="Times New Roman"/>
                <w:w w:val="110"/>
                <w:sz w:val="24"/>
              </w:rPr>
              <w:t>序号</w:t>
            </w:r>
          </w:p>
        </w:tc>
        <w:tc>
          <w:tcPr>
            <w:tcW w:w="3088" w:type="dxa"/>
            <w:tcBorders>
              <w:top w:val="single" w:sz="4" w:space="0" w:color="auto"/>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黑体" w:hAnsi="Times New Roman" w:cs="Times New Roman"/>
                <w:w w:val="110"/>
                <w:sz w:val="24"/>
              </w:rPr>
            </w:pPr>
            <w:r w:rsidRPr="00276EA0">
              <w:rPr>
                <w:rFonts w:ascii="Times New Roman" w:eastAsia="黑体" w:hAnsi="Times New Roman" w:cs="Times New Roman"/>
                <w:w w:val="110"/>
                <w:sz w:val="24"/>
              </w:rPr>
              <w:t>物品和材料名称</w:t>
            </w:r>
          </w:p>
        </w:tc>
        <w:tc>
          <w:tcPr>
            <w:tcW w:w="1735" w:type="dxa"/>
            <w:tcBorders>
              <w:top w:val="single" w:sz="4" w:space="0" w:color="auto"/>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黑体" w:hAnsi="Times New Roman" w:cs="Times New Roman"/>
                <w:w w:val="110"/>
                <w:sz w:val="24"/>
              </w:rPr>
            </w:pPr>
            <w:r w:rsidRPr="00276EA0">
              <w:rPr>
                <w:rFonts w:ascii="Times New Roman" w:eastAsia="黑体" w:hAnsi="Times New Roman" w:cs="Times New Roman"/>
                <w:w w:val="110"/>
                <w:sz w:val="24"/>
              </w:rPr>
              <w:t>单价（元）</w:t>
            </w:r>
          </w:p>
        </w:tc>
        <w:tc>
          <w:tcPr>
            <w:tcW w:w="1293" w:type="dxa"/>
            <w:tcBorders>
              <w:top w:val="single" w:sz="4" w:space="0" w:color="auto"/>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黑体" w:hAnsi="Times New Roman" w:cs="Times New Roman"/>
                <w:w w:val="110"/>
                <w:sz w:val="24"/>
              </w:rPr>
            </w:pPr>
            <w:r w:rsidRPr="00276EA0">
              <w:rPr>
                <w:rFonts w:ascii="Times New Roman" w:eastAsia="黑体" w:hAnsi="Times New Roman" w:cs="Times New Roman"/>
                <w:w w:val="110"/>
                <w:sz w:val="24"/>
              </w:rPr>
              <w:t>数量</w:t>
            </w:r>
          </w:p>
        </w:tc>
        <w:tc>
          <w:tcPr>
            <w:tcW w:w="1701" w:type="dxa"/>
            <w:tcBorders>
              <w:top w:val="single" w:sz="4" w:space="0" w:color="auto"/>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黑体" w:hAnsi="Times New Roman" w:cs="Times New Roman"/>
                <w:w w:val="110"/>
                <w:sz w:val="24"/>
              </w:rPr>
            </w:pPr>
            <w:r w:rsidRPr="00276EA0">
              <w:rPr>
                <w:rFonts w:ascii="Times New Roman" w:eastAsia="黑体" w:hAnsi="Times New Roman" w:cs="Times New Roman"/>
                <w:w w:val="110"/>
                <w:sz w:val="24"/>
              </w:rPr>
              <w:t>金额（元）</w:t>
            </w: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1</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2</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3</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4</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5</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6</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7</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6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8</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1"/>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9</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556"/>
          <w:jc w:val="center"/>
        </w:trPr>
        <w:tc>
          <w:tcPr>
            <w:tcW w:w="761" w:type="dxa"/>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b/>
                <w:bCs/>
                <w:w w:val="110"/>
                <w:sz w:val="24"/>
              </w:rPr>
            </w:pPr>
            <w:r w:rsidRPr="00276EA0">
              <w:rPr>
                <w:rFonts w:ascii="Times New Roman" w:eastAsiaTheme="minorEastAsia" w:hAnsi="Times New Roman" w:cs="Times New Roman"/>
                <w:b/>
                <w:bCs/>
                <w:w w:val="110"/>
                <w:sz w:val="24"/>
              </w:rPr>
              <w:t>10</w:t>
            </w:r>
          </w:p>
        </w:tc>
        <w:tc>
          <w:tcPr>
            <w:tcW w:w="3088"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293" w:type="dxa"/>
            <w:tcBorders>
              <w:top w:val="single" w:sz="6" w:space="0" w:color="000000"/>
              <w:left w:val="single" w:sz="6" w:space="0" w:color="000000"/>
              <w:bottom w:val="single" w:sz="6" w:space="0" w:color="000000"/>
              <w:right w:val="single" w:sz="6" w:space="0" w:color="000000"/>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983"/>
          <w:jc w:val="center"/>
        </w:trPr>
        <w:tc>
          <w:tcPr>
            <w:tcW w:w="6877" w:type="dxa"/>
            <w:gridSpan w:val="4"/>
            <w:tcBorders>
              <w:top w:val="single" w:sz="6" w:space="0" w:color="000000"/>
              <w:left w:val="single" w:sz="4" w:space="0" w:color="auto"/>
              <w:bottom w:val="single" w:sz="6" w:space="0" w:color="000000"/>
              <w:right w:val="single" w:sz="6" w:space="0" w:color="000000"/>
            </w:tcBorders>
            <w:vAlign w:val="center"/>
          </w:tcPr>
          <w:p w:rsidR="00E870C5" w:rsidRPr="00276EA0" w:rsidRDefault="00E870C5" w:rsidP="00691003">
            <w:pPr>
              <w:pStyle w:val="TableParagraph"/>
              <w:spacing w:before="17"/>
              <w:ind w:firstLineChars="1100" w:firstLine="288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合计</w:t>
            </w:r>
          </w:p>
        </w:tc>
        <w:tc>
          <w:tcPr>
            <w:tcW w:w="1701" w:type="dxa"/>
            <w:tcBorders>
              <w:top w:val="single" w:sz="6" w:space="0" w:color="000000"/>
              <w:left w:val="single" w:sz="6" w:space="0" w:color="000000"/>
              <w:bottom w:val="single" w:sz="6" w:space="0" w:color="000000"/>
              <w:right w:val="single" w:sz="4" w:space="0" w:color="auto"/>
            </w:tcBorders>
            <w:vAlign w:val="center"/>
          </w:tcPr>
          <w:p w:rsidR="00E870C5" w:rsidRPr="00276EA0" w:rsidRDefault="00E870C5" w:rsidP="00691003">
            <w:pPr>
              <w:pStyle w:val="TableParagraph"/>
              <w:spacing w:before="17"/>
              <w:jc w:val="center"/>
              <w:rPr>
                <w:rFonts w:ascii="Times New Roman" w:eastAsiaTheme="minorEastAsia" w:hAnsi="Times New Roman" w:cs="Times New Roman"/>
                <w:w w:val="110"/>
                <w:sz w:val="24"/>
              </w:rPr>
            </w:pPr>
          </w:p>
        </w:tc>
      </w:tr>
      <w:tr w:rsidR="00276EA0" w:rsidRPr="00276EA0" w:rsidTr="00691003">
        <w:trPr>
          <w:trHeight w:val="3272"/>
          <w:jc w:val="center"/>
        </w:trPr>
        <w:tc>
          <w:tcPr>
            <w:tcW w:w="8578" w:type="dxa"/>
            <w:gridSpan w:val="5"/>
            <w:tcBorders>
              <w:top w:val="single" w:sz="6" w:space="0" w:color="000000"/>
              <w:left w:val="single" w:sz="4" w:space="0" w:color="auto"/>
              <w:bottom w:val="single" w:sz="4" w:space="0" w:color="auto"/>
              <w:right w:val="single" w:sz="4" w:space="0" w:color="auto"/>
            </w:tcBorders>
            <w:vAlign w:val="center"/>
          </w:tcPr>
          <w:p w:rsidR="00E870C5" w:rsidRPr="00276EA0" w:rsidRDefault="00E870C5" w:rsidP="00691003">
            <w:pPr>
              <w:pStyle w:val="TableParagraph"/>
              <w:spacing w:before="17"/>
              <w:ind w:firstLineChars="300" w:firstLine="788"/>
              <w:rPr>
                <w:rFonts w:ascii="Times New Roman" w:eastAsiaTheme="minorEastAsia" w:hAnsi="Times New Roman" w:cs="Times New Roman"/>
                <w:w w:val="110"/>
                <w:sz w:val="24"/>
              </w:rPr>
            </w:pPr>
          </w:p>
          <w:p w:rsidR="00E870C5" w:rsidRPr="00276EA0" w:rsidRDefault="00E870C5" w:rsidP="00691003">
            <w:pPr>
              <w:pStyle w:val="TableParagraph"/>
              <w:spacing w:before="17"/>
              <w:ind w:firstLineChars="300" w:firstLine="788"/>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申请人（签字）：</w:t>
            </w: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ab/>
            </w:r>
            <w:r w:rsidRPr="00276EA0">
              <w:rPr>
                <w:rFonts w:ascii="Times New Roman" w:eastAsiaTheme="minorEastAsia" w:hAnsi="Times New Roman" w:cs="Times New Roman"/>
                <w:w w:val="110"/>
                <w:sz w:val="24"/>
              </w:rPr>
              <w:t>装修企业（盖章）</w:t>
            </w:r>
            <w:r w:rsidRPr="00276EA0">
              <w:rPr>
                <w:rFonts w:ascii="Times New Roman" w:eastAsiaTheme="minorEastAsia" w:hAnsi="Times New Roman" w:cs="Times New Roman"/>
                <w:w w:val="110"/>
                <w:sz w:val="24"/>
              </w:rPr>
              <w:t xml:space="preserve"> </w:t>
            </w:r>
          </w:p>
          <w:p w:rsidR="00E870C5" w:rsidRPr="00276EA0" w:rsidRDefault="00E870C5" w:rsidP="00691003">
            <w:pPr>
              <w:pStyle w:val="TableParagraph"/>
              <w:spacing w:before="17"/>
              <w:rPr>
                <w:rFonts w:ascii="Times New Roman" w:eastAsiaTheme="minorEastAsia" w:hAnsi="Times New Roman" w:cs="Times New Roman"/>
                <w:w w:val="110"/>
                <w:sz w:val="24"/>
              </w:rPr>
            </w:pPr>
          </w:p>
          <w:p w:rsidR="00E870C5" w:rsidRPr="00276EA0" w:rsidRDefault="00E870C5" w:rsidP="00691003">
            <w:pPr>
              <w:pStyle w:val="TableParagraph"/>
              <w:spacing w:before="17"/>
              <w:jc w:val="center"/>
              <w:rPr>
                <w:rFonts w:ascii="Times New Roman" w:eastAsiaTheme="minorEastAsia" w:hAnsi="Times New Roman" w:cs="Times New Roman"/>
                <w:w w:val="110"/>
                <w:sz w:val="24"/>
              </w:rPr>
            </w:pP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年</w:t>
            </w:r>
            <w:r w:rsidRPr="00276EA0">
              <w:rPr>
                <w:rFonts w:ascii="Times New Roman" w:eastAsiaTheme="minorEastAsia" w:hAnsi="Times New Roman" w:cs="Times New Roman"/>
                <w:w w:val="110"/>
                <w:sz w:val="24"/>
              </w:rPr>
              <w:t xml:space="preserve">   </w:t>
            </w:r>
            <w:r w:rsidRPr="00276EA0">
              <w:rPr>
                <w:rFonts w:ascii="Times New Roman" w:eastAsiaTheme="minorEastAsia" w:hAnsi="Times New Roman" w:cs="Times New Roman"/>
                <w:w w:val="110"/>
                <w:sz w:val="24"/>
              </w:rPr>
              <w:t>月</w:t>
            </w:r>
            <w:r w:rsidRPr="00276EA0">
              <w:rPr>
                <w:rFonts w:ascii="Times New Roman" w:eastAsiaTheme="minorEastAsia" w:hAnsi="Times New Roman" w:cs="Times New Roman"/>
                <w:w w:val="110"/>
                <w:sz w:val="24"/>
              </w:rPr>
              <w:tab/>
              <w:t xml:space="preserve">  </w:t>
            </w:r>
            <w:r w:rsidRPr="00276EA0">
              <w:rPr>
                <w:rFonts w:ascii="Times New Roman" w:eastAsiaTheme="minorEastAsia" w:hAnsi="Times New Roman" w:cs="Times New Roman"/>
                <w:w w:val="110"/>
                <w:sz w:val="24"/>
              </w:rPr>
              <w:t>日</w:t>
            </w:r>
          </w:p>
        </w:tc>
      </w:tr>
    </w:tbl>
    <w:p w:rsidR="00E870C5" w:rsidRPr="00276EA0" w:rsidRDefault="00E870C5" w:rsidP="00E870C5">
      <w:pPr>
        <w:rPr>
          <w:rFonts w:ascii="Times New Roman" w:eastAsia="仿宋_GB2312" w:hAnsi="Times New Roman" w:cs="Times New Roman"/>
          <w:sz w:val="32"/>
          <w:szCs w:val="32"/>
        </w:rPr>
      </w:pPr>
      <w:r w:rsidRPr="00276EA0">
        <w:rPr>
          <w:rFonts w:ascii="Times New Roman" w:eastAsia="仿宋_GB2312" w:hAnsi="Times New Roman" w:cs="Times New Roman"/>
          <w:sz w:val="32"/>
          <w:szCs w:val="32"/>
        </w:rPr>
        <w:lastRenderedPageBreak/>
        <w:t>附件</w:t>
      </w:r>
      <w:r w:rsidRPr="00276EA0">
        <w:rPr>
          <w:rFonts w:ascii="Times New Roman" w:eastAsia="仿宋_GB2312" w:hAnsi="Times New Roman" w:cs="Times New Roman"/>
          <w:sz w:val="32"/>
          <w:szCs w:val="32"/>
        </w:rPr>
        <w:t>3</w:t>
      </w:r>
    </w:p>
    <w:p w:rsidR="00E870C5" w:rsidRPr="00316E4A" w:rsidRDefault="00E870C5" w:rsidP="00316E4A">
      <w:pPr>
        <w:spacing w:line="580" w:lineRule="exact"/>
        <w:jc w:val="center"/>
        <w:rPr>
          <w:rFonts w:ascii="方正小标宋简体" w:eastAsia="方正小标宋简体" w:hAnsi="Times New Roman" w:cs="Times New Roman" w:hint="eastAsia"/>
          <w:kern w:val="0"/>
          <w:sz w:val="44"/>
          <w:szCs w:val="44"/>
          <w:shd w:val="clear" w:color="auto" w:fill="FFFFFF"/>
          <w:lang w:bidi="ar"/>
        </w:rPr>
      </w:pPr>
      <w:r w:rsidRPr="00316E4A">
        <w:rPr>
          <w:rFonts w:ascii="方正小标宋简体" w:eastAsia="方正小标宋简体" w:hAnsi="Times New Roman" w:cs="Times New Roman" w:hint="eastAsia"/>
          <w:kern w:val="0"/>
          <w:sz w:val="44"/>
          <w:szCs w:val="44"/>
          <w:shd w:val="clear" w:color="auto" w:fill="FFFFFF"/>
          <w:lang w:bidi="ar"/>
        </w:rPr>
        <w:t>装修改造第三方证明</w:t>
      </w:r>
    </w:p>
    <w:p w:rsidR="00E870C5" w:rsidRPr="00276EA0" w:rsidRDefault="00E870C5" w:rsidP="00316E4A">
      <w:pPr>
        <w:widowControl/>
        <w:shd w:val="clear" w:color="auto" w:fill="FFFFFF"/>
        <w:spacing w:before="180" w:line="580" w:lineRule="exact"/>
        <w:jc w:val="left"/>
        <w:rPr>
          <w:rFonts w:ascii="Times New Roman" w:eastAsia="仿宋_GB2312" w:hAnsi="Times New Roman" w:cs="Times New Roman"/>
          <w:sz w:val="32"/>
          <w:szCs w:val="32"/>
        </w:rPr>
      </w:pP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r w:rsidRPr="00276EA0">
        <w:rPr>
          <w:rStyle w:val="a3"/>
          <w:rFonts w:ascii="Times New Roman" w:eastAsia="仿宋_GB2312" w:hAnsi="Times New Roman" w:cs="Times New Roman"/>
          <w:bCs/>
          <w:kern w:val="0"/>
          <w:sz w:val="32"/>
          <w:szCs w:val="32"/>
          <w:shd w:val="clear" w:color="auto" w:fill="FFFFFF"/>
          <w:lang w:bidi="ar"/>
        </w:rPr>
        <w:t>房屋地址</w:t>
      </w:r>
      <w:r w:rsidRPr="00276EA0">
        <w:rPr>
          <w:rFonts w:ascii="Times New Roman" w:eastAsia="仿宋_GB2312" w:hAnsi="Times New Roman" w:cs="Times New Roman"/>
          <w:kern w:val="0"/>
          <w:sz w:val="32"/>
          <w:szCs w:val="32"/>
          <w:shd w:val="clear" w:color="auto" w:fill="FFFFFF"/>
          <w:lang w:bidi="ar"/>
        </w:rPr>
        <w:t>：区（县）</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街道（乡镇）</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社区（村居）</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小区名称</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楼栋号</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单元号</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kern w:val="0"/>
          <w:sz w:val="32"/>
          <w:szCs w:val="32"/>
          <w:shd w:val="clear" w:color="auto" w:fill="FFFFFF"/>
          <w:lang w:bidi="ar"/>
        </w:rPr>
        <w:t>房号</w:t>
      </w:r>
    </w:p>
    <w:p w:rsidR="00E870C5" w:rsidRPr="00276EA0" w:rsidRDefault="00E870C5" w:rsidP="00E870C5">
      <w:pPr>
        <w:widowControl/>
        <w:shd w:val="clear" w:color="auto" w:fill="FFFFFF"/>
        <w:spacing w:before="180"/>
        <w:jc w:val="left"/>
        <w:rPr>
          <w:rFonts w:ascii="Times New Roman" w:eastAsia="仿宋_GB2312" w:hAnsi="Times New Roman" w:cs="Times New Roman"/>
          <w:b/>
          <w:bCs/>
          <w:kern w:val="0"/>
          <w:sz w:val="32"/>
          <w:szCs w:val="32"/>
          <w:shd w:val="clear" w:color="auto" w:fill="FFFFFF"/>
          <w:lang w:bidi="ar"/>
        </w:rPr>
      </w:pPr>
      <w:r w:rsidRPr="00276EA0">
        <w:rPr>
          <w:rFonts w:ascii="Times New Roman" w:eastAsia="仿宋_GB2312" w:hAnsi="Times New Roman" w:cs="Times New Roman"/>
          <w:b/>
          <w:bCs/>
          <w:kern w:val="0"/>
          <w:sz w:val="32"/>
          <w:szCs w:val="32"/>
          <w:shd w:val="clear" w:color="auto" w:fill="FFFFFF"/>
          <w:lang w:bidi="ar"/>
        </w:rPr>
        <w:t>房屋产权证编号：</w:t>
      </w: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r w:rsidRPr="00276EA0">
        <w:rPr>
          <w:rStyle w:val="a3"/>
          <w:rFonts w:ascii="Times New Roman" w:eastAsia="仿宋_GB2312" w:hAnsi="Times New Roman" w:cs="Times New Roman"/>
          <w:bCs/>
          <w:kern w:val="0"/>
          <w:sz w:val="32"/>
          <w:szCs w:val="32"/>
          <w:shd w:val="clear" w:color="auto" w:fill="FFFFFF"/>
          <w:lang w:bidi="ar"/>
        </w:rPr>
        <w:t>房屋产权人姓名及身份证号码</w:t>
      </w:r>
      <w:r w:rsidRPr="00276EA0">
        <w:rPr>
          <w:rFonts w:ascii="Times New Roman" w:eastAsia="仿宋_GB2312" w:hAnsi="Times New Roman" w:cs="Times New Roman"/>
          <w:kern w:val="0"/>
          <w:sz w:val="32"/>
          <w:szCs w:val="32"/>
          <w:shd w:val="clear" w:color="auto" w:fill="FFFFFF"/>
          <w:lang w:bidi="ar"/>
        </w:rPr>
        <w:t>：</w:t>
      </w:r>
    </w:p>
    <w:p w:rsidR="00E870C5" w:rsidRPr="00276EA0" w:rsidRDefault="00E870C5" w:rsidP="00E870C5">
      <w:pPr>
        <w:widowControl/>
        <w:shd w:val="clear" w:color="auto" w:fill="FFFFFF"/>
        <w:spacing w:before="18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Cs/>
          <w:kern w:val="0"/>
          <w:sz w:val="32"/>
          <w:szCs w:val="32"/>
          <w:shd w:val="clear" w:color="auto" w:fill="FFFFFF"/>
          <w:lang w:bidi="ar"/>
        </w:rPr>
        <w:t>装修改造企业名称</w:t>
      </w:r>
      <w:r w:rsidRPr="00276EA0">
        <w:rPr>
          <w:rFonts w:ascii="Times New Roman" w:eastAsia="仿宋_GB2312" w:hAnsi="Times New Roman" w:cs="Times New Roman"/>
          <w:kern w:val="0"/>
          <w:sz w:val="32"/>
          <w:szCs w:val="32"/>
          <w:shd w:val="clear" w:color="auto" w:fill="FFFFFF"/>
          <w:lang w:bidi="ar"/>
        </w:rPr>
        <w:t>：（企业全称）</w:t>
      </w:r>
    </w:p>
    <w:p w:rsidR="00E870C5" w:rsidRPr="00276EA0" w:rsidRDefault="00E870C5" w:rsidP="00E870C5">
      <w:pPr>
        <w:widowControl/>
        <w:shd w:val="clear" w:color="auto" w:fill="FFFFFF"/>
        <w:spacing w:before="18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Cs/>
          <w:kern w:val="0"/>
          <w:sz w:val="32"/>
          <w:szCs w:val="32"/>
          <w:shd w:val="clear" w:color="auto" w:fill="FFFFFF"/>
          <w:lang w:bidi="ar"/>
        </w:rPr>
        <w:t>装修改造工程相关信息</w:t>
      </w:r>
      <w:r w:rsidRPr="00276EA0">
        <w:rPr>
          <w:rFonts w:ascii="Times New Roman" w:eastAsia="仿宋_GB2312" w:hAnsi="Times New Roman" w:cs="Times New Roman"/>
          <w:kern w:val="0"/>
          <w:sz w:val="32"/>
          <w:szCs w:val="32"/>
          <w:shd w:val="clear" w:color="auto" w:fill="FFFFFF"/>
          <w:lang w:bidi="ar"/>
        </w:rPr>
        <w:t>：</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兹证明，（装修改造企业名称）于（装修改造工程开始日期）至（装修改造工程结束日期）期间，对上述房屋进行了装修改造工作，施工内容主要包括但不限于厨房和卫生间区域的翻新改造，以及其他相关区域的墙面、地面、顶面装饰等工程（详细施工内容可参考装修合同及施工方案）。在施工过程中，所使用的用于装修、厨卫等局部改造所需的物品和材料，如饰面砖、地板、墙板、集成吊顶、套装门、整体柜、淋浴房、洁具等，符合相关质量标准及安全规范要求。</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lastRenderedPageBreak/>
        <w:t>本证明出具方在装修改造期间对工程进行了现场查看与监督（查看监督方式及次数可简要说明），确认施工过程符合行业规范及相关法律法规要求，未发现违规操作或安全隐患问题。</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特此证明</w:t>
      </w:r>
    </w:p>
    <w:p w:rsidR="00E870C5" w:rsidRPr="00276EA0" w:rsidRDefault="00E870C5" w:rsidP="00E870C5">
      <w:pPr>
        <w:widowControl/>
        <w:shd w:val="clear" w:color="auto" w:fill="FFFFFF"/>
        <w:spacing w:before="18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Cs/>
          <w:kern w:val="0"/>
          <w:sz w:val="32"/>
          <w:szCs w:val="32"/>
          <w:shd w:val="clear" w:color="auto" w:fill="FFFFFF"/>
          <w:lang w:bidi="ar"/>
        </w:rPr>
        <w:t>第三方单位信息</w:t>
      </w:r>
      <w:r w:rsidRPr="00276EA0">
        <w:rPr>
          <w:rFonts w:ascii="Times New Roman" w:eastAsia="仿宋_GB2312" w:hAnsi="Times New Roman" w:cs="Times New Roman"/>
          <w:kern w:val="0"/>
          <w:sz w:val="32"/>
          <w:szCs w:val="32"/>
          <w:shd w:val="clear" w:color="auto" w:fill="FFFFFF"/>
          <w:lang w:bidi="ar"/>
        </w:rPr>
        <w:t>：</w:t>
      </w:r>
      <w:r w:rsidRPr="00276EA0">
        <w:rPr>
          <w:rFonts w:ascii="Times New Roman" w:eastAsia="仿宋_GB2312" w:hAnsi="Times New Roman" w:cs="Times New Roman" w:hint="eastAsia"/>
          <w:kern w:val="0"/>
          <w:sz w:val="32"/>
          <w:szCs w:val="32"/>
          <w:shd w:val="clear" w:color="auto" w:fill="FFFFFF"/>
          <w:lang w:bidi="ar"/>
        </w:rPr>
        <w:t>（房屋所在地物业企业或村、社区居委会）</w:t>
      </w:r>
    </w:p>
    <w:p w:rsidR="00E870C5" w:rsidRPr="00276EA0" w:rsidRDefault="00E870C5" w:rsidP="00E870C5">
      <w:pPr>
        <w:widowControl/>
        <w:shd w:val="clear" w:color="auto" w:fill="FFFFFF"/>
        <w:spacing w:before="18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Cs/>
          <w:kern w:val="0"/>
          <w:sz w:val="32"/>
          <w:szCs w:val="32"/>
          <w:shd w:val="clear" w:color="auto" w:fill="FFFFFF"/>
          <w:lang w:bidi="ar"/>
        </w:rPr>
        <w:t>单位名称</w:t>
      </w:r>
      <w:r w:rsidRPr="00276EA0">
        <w:rPr>
          <w:rFonts w:ascii="Times New Roman" w:eastAsia="仿宋_GB2312" w:hAnsi="Times New Roman" w:cs="Times New Roman"/>
          <w:kern w:val="0"/>
          <w:sz w:val="32"/>
          <w:szCs w:val="32"/>
          <w:shd w:val="clear" w:color="auto" w:fill="FFFFFF"/>
          <w:lang w:bidi="ar"/>
        </w:rPr>
        <w:t>：（第三方单位全称）</w:t>
      </w:r>
    </w:p>
    <w:p w:rsidR="00E870C5" w:rsidRPr="00276EA0" w:rsidRDefault="00E870C5" w:rsidP="00E870C5">
      <w:pPr>
        <w:widowControl/>
        <w:shd w:val="clear" w:color="auto" w:fill="FFFFFF"/>
        <w:spacing w:before="18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Cs/>
          <w:kern w:val="0"/>
          <w:sz w:val="32"/>
          <w:szCs w:val="32"/>
          <w:shd w:val="clear" w:color="auto" w:fill="FFFFFF"/>
          <w:lang w:bidi="ar"/>
        </w:rPr>
        <w:t>单位地址</w:t>
      </w:r>
      <w:r w:rsidRPr="00276EA0">
        <w:rPr>
          <w:rFonts w:ascii="Times New Roman" w:eastAsia="仿宋_GB2312" w:hAnsi="Times New Roman" w:cs="Times New Roman"/>
          <w:kern w:val="0"/>
          <w:sz w:val="32"/>
          <w:szCs w:val="32"/>
          <w:shd w:val="clear" w:color="auto" w:fill="FFFFFF"/>
          <w:lang w:bidi="ar"/>
        </w:rPr>
        <w:t>：（单位详细地址）</w:t>
      </w: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r w:rsidRPr="00276EA0">
        <w:rPr>
          <w:rStyle w:val="a3"/>
          <w:rFonts w:ascii="Times New Roman" w:eastAsia="仿宋_GB2312" w:hAnsi="Times New Roman" w:cs="Times New Roman"/>
          <w:bCs/>
          <w:kern w:val="0"/>
          <w:sz w:val="32"/>
          <w:szCs w:val="32"/>
          <w:shd w:val="clear" w:color="auto" w:fill="FFFFFF"/>
          <w:lang w:bidi="ar"/>
        </w:rPr>
        <w:t>联系人姓名</w:t>
      </w:r>
      <w:r w:rsidRPr="00276EA0">
        <w:rPr>
          <w:rFonts w:ascii="Times New Roman" w:eastAsia="仿宋_GB2312" w:hAnsi="Times New Roman" w:cs="Times New Roman"/>
          <w:kern w:val="0"/>
          <w:sz w:val="32"/>
          <w:szCs w:val="32"/>
          <w:shd w:val="clear" w:color="auto" w:fill="FFFFFF"/>
          <w:lang w:bidi="ar"/>
        </w:rPr>
        <w:t>：</w:t>
      </w: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r w:rsidRPr="00276EA0">
        <w:rPr>
          <w:rStyle w:val="a3"/>
          <w:rFonts w:ascii="Times New Roman" w:eastAsia="仿宋_GB2312" w:hAnsi="Times New Roman" w:cs="Times New Roman"/>
          <w:bCs/>
          <w:kern w:val="0"/>
          <w:sz w:val="32"/>
          <w:szCs w:val="32"/>
          <w:shd w:val="clear" w:color="auto" w:fill="FFFFFF"/>
          <w:lang w:bidi="ar"/>
        </w:rPr>
        <w:t>联系电话</w:t>
      </w:r>
      <w:r w:rsidRPr="00276EA0">
        <w:rPr>
          <w:rFonts w:ascii="Times New Roman" w:eastAsia="仿宋_GB2312" w:hAnsi="Times New Roman" w:cs="Times New Roman"/>
          <w:kern w:val="0"/>
          <w:sz w:val="32"/>
          <w:szCs w:val="32"/>
          <w:shd w:val="clear" w:color="auto" w:fill="FFFFFF"/>
          <w:lang w:bidi="ar"/>
        </w:rPr>
        <w:t>：</w:t>
      </w:r>
    </w:p>
    <w:p w:rsidR="00E870C5" w:rsidRPr="00276EA0" w:rsidRDefault="00E870C5" w:rsidP="00E870C5">
      <w:pPr>
        <w:widowControl/>
        <w:shd w:val="clear" w:color="auto" w:fill="FFFFFF"/>
        <w:spacing w:before="180"/>
        <w:ind w:firstLineChars="900" w:firstLine="2891"/>
        <w:jc w:val="left"/>
        <w:rPr>
          <w:rStyle w:val="a3"/>
          <w:rFonts w:ascii="Times New Roman" w:eastAsia="仿宋_GB2312" w:hAnsi="Times New Roman" w:cs="Times New Roman"/>
          <w:bCs/>
          <w:kern w:val="0"/>
          <w:sz w:val="32"/>
          <w:szCs w:val="32"/>
          <w:shd w:val="clear" w:color="auto" w:fill="FFFFFF"/>
          <w:lang w:bidi="ar"/>
        </w:rPr>
      </w:pPr>
    </w:p>
    <w:p w:rsidR="00E870C5" w:rsidRPr="00276EA0" w:rsidRDefault="00E870C5" w:rsidP="00E870C5">
      <w:pPr>
        <w:widowControl/>
        <w:shd w:val="clear" w:color="auto" w:fill="FFFFFF"/>
        <w:spacing w:before="180"/>
        <w:ind w:firstLineChars="900" w:firstLine="2891"/>
        <w:jc w:val="left"/>
        <w:rPr>
          <w:rStyle w:val="a3"/>
          <w:rFonts w:ascii="Times New Roman" w:eastAsia="仿宋_GB2312" w:hAnsi="Times New Roman" w:cs="Times New Roman"/>
          <w:bCs/>
          <w:kern w:val="0"/>
          <w:sz w:val="32"/>
          <w:szCs w:val="32"/>
          <w:shd w:val="clear" w:color="auto" w:fill="FFFFFF"/>
          <w:lang w:bidi="ar"/>
        </w:rPr>
      </w:pPr>
    </w:p>
    <w:p w:rsidR="00E870C5" w:rsidRPr="00276EA0" w:rsidRDefault="00E870C5" w:rsidP="00E870C5">
      <w:pPr>
        <w:widowControl/>
        <w:shd w:val="clear" w:color="auto" w:fill="FFFFFF"/>
        <w:spacing w:before="180"/>
        <w:ind w:firstLineChars="1700" w:firstLine="5440"/>
        <w:jc w:val="left"/>
        <w:rPr>
          <w:rFonts w:ascii="Times New Roman" w:eastAsia="仿宋_GB2312" w:hAnsi="Times New Roman" w:cs="Times New Roman"/>
          <w:sz w:val="32"/>
          <w:szCs w:val="32"/>
        </w:rPr>
      </w:pPr>
      <w:r w:rsidRPr="00276EA0">
        <w:rPr>
          <w:rStyle w:val="a3"/>
          <w:rFonts w:ascii="Times New Roman" w:eastAsia="仿宋_GB2312" w:hAnsi="Times New Roman" w:cs="Times New Roman"/>
          <w:b w:val="0"/>
          <w:kern w:val="0"/>
          <w:sz w:val="32"/>
          <w:szCs w:val="32"/>
          <w:shd w:val="clear" w:color="auto" w:fill="FFFFFF"/>
          <w:lang w:bidi="ar"/>
        </w:rPr>
        <w:t>单位名称（加盖公章）</w:t>
      </w: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hint="eastAsia"/>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年</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月</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日</w:t>
      </w: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p>
    <w:p w:rsidR="00E870C5" w:rsidRPr="00276EA0" w:rsidRDefault="00E870C5" w:rsidP="00E870C5">
      <w:pPr>
        <w:widowControl/>
        <w:shd w:val="clear" w:color="auto" w:fill="FFFFFF"/>
        <w:spacing w:before="180"/>
        <w:jc w:val="left"/>
        <w:rPr>
          <w:rFonts w:ascii="Times New Roman" w:eastAsia="仿宋_GB2312" w:hAnsi="Times New Roman" w:cs="Times New Roman"/>
          <w:kern w:val="0"/>
          <w:sz w:val="32"/>
          <w:szCs w:val="32"/>
          <w:shd w:val="clear" w:color="auto" w:fill="FFFFFF"/>
          <w:lang w:bidi="ar"/>
        </w:rPr>
      </w:pPr>
    </w:p>
    <w:p w:rsidR="00E870C5" w:rsidRPr="00276EA0" w:rsidRDefault="00E870C5" w:rsidP="00E870C5">
      <w:pPr>
        <w:widowControl/>
        <w:shd w:val="clear" w:color="auto" w:fill="FFFFFF"/>
        <w:spacing w:before="180"/>
        <w:jc w:val="left"/>
        <w:rPr>
          <w:rFonts w:ascii="Times New Roman" w:eastAsia="仿宋_GB2312" w:hAnsi="Times New Roman" w:cs="Times New Roman"/>
        </w:rPr>
      </w:pPr>
      <w:bookmarkStart w:id="0" w:name="_GoBack"/>
      <w:bookmarkEnd w:id="0"/>
      <w:r w:rsidRPr="00276EA0">
        <w:rPr>
          <w:rFonts w:ascii="Times New Roman" w:eastAsia="仿宋_GB2312" w:hAnsi="Times New Roman" w:cs="Times New Roman"/>
          <w:kern w:val="0"/>
          <w:sz w:val="32"/>
          <w:szCs w:val="32"/>
          <w:shd w:val="clear" w:color="auto" w:fill="FFFFFF"/>
          <w:lang w:bidi="ar"/>
        </w:rPr>
        <w:t>（备注：此证明正反面打印）</w:t>
      </w:r>
    </w:p>
    <w:p w:rsidR="00E870C5" w:rsidRPr="00276EA0" w:rsidRDefault="00E870C5" w:rsidP="00E870C5">
      <w:pPr>
        <w:widowControl/>
        <w:shd w:val="clear" w:color="auto" w:fill="FFFFFF"/>
        <w:jc w:val="left"/>
        <w:rPr>
          <w:rFonts w:ascii="Times New Roman" w:eastAsia="仿宋_GB2312" w:hAnsi="Times New Roman" w:cs="Times New Roman"/>
          <w:kern w:val="0"/>
          <w:sz w:val="32"/>
          <w:szCs w:val="32"/>
          <w:shd w:val="clear" w:color="auto" w:fill="FFFFFF"/>
          <w:lang w:bidi="ar"/>
        </w:rPr>
      </w:pPr>
    </w:p>
    <w:p w:rsidR="00E870C5" w:rsidRPr="00276EA0" w:rsidRDefault="00E870C5" w:rsidP="00E870C5">
      <w:pPr>
        <w:widowControl/>
        <w:shd w:val="clear" w:color="auto" w:fill="FFFFFF"/>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lastRenderedPageBreak/>
        <w:t>附件</w:t>
      </w:r>
      <w:r w:rsidRPr="00276EA0">
        <w:rPr>
          <w:rFonts w:ascii="Times New Roman" w:eastAsia="仿宋_GB2312" w:hAnsi="Times New Roman" w:cs="Times New Roman"/>
          <w:kern w:val="0"/>
          <w:sz w:val="32"/>
          <w:szCs w:val="32"/>
          <w:shd w:val="clear" w:color="auto" w:fill="FFFFFF"/>
          <w:lang w:bidi="ar"/>
        </w:rPr>
        <w:t>4</w:t>
      </w:r>
    </w:p>
    <w:p w:rsidR="00E870C5" w:rsidRPr="00316E4A" w:rsidRDefault="00E870C5" w:rsidP="00E870C5">
      <w:pPr>
        <w:pStyle w:val="3"/>
        <w:widowControl/>
        <w:shd w:val="clear" w:color="auto" w:fill="FFFFFF"/>
        <w:spacing w:after="60" w:afterAutospacing="0"/>
        <w:jc w:val="center"/>
        <w:rPr>
          <w:rFonts w:ascii="方正小标宋简体" w:eastAsia="方正小标宋简体" w:hAnsi="Times New Roman"/>
          <w:b w:val="0"/>
          <w:bCs w:val="0"/>
          <w:sz w:val="44"/>
          <w:szCs w:val="44"/>
        </w:rPr>
      </w:pPr>
      <w:r w:rsidRPr="00316E4A">
        <w:rPr>
          <w:rFonts w:ascii="方正小标宋简体" w:eastAsia="方正小标宋简体" w:hAnsi="Times New Roman"/>
          <w:b w:val="0"/>
          <w:bCs w:val="0"/>
          <w:sz w:val="44"/>
          <w:szCs w:val="44"/>
          <w:shd w:val="clear" w:color="auto" w:fill="FFFFFF"/>
        </w:rPr>
        <w:t>承 诺 书</w:t>
      </w:r>
    </w:p>
    <w:p w:rsidR="00E870C5" w:rsidRPr="00276EA0" w:rsidRDefault="00E870C5" w:rsidP="00E870C5">
      <w:pPr>
        <w:widowControl/>
        <w:jc w:val="left"/>
        <w:rPr>
          <w:rFonts w:ascii="Times New Roman" w:eastAsia="仿宋_GB2312" w:hAnsi="Times New Roman" w:cs="Times New Roman"/>
        </w:rPr>
      </w:pPr>
    </w:p>
    <w:p w:rsidR="00E870C5" w:rsidRPr="00276EA0" w:rsidRDefault="00E870C5" w:rsidP="00E870C5">
      <w:pPr>
        <w:widowControl/>
        <w:shd w:val="clear" w:color="auto" w:fill="FFFFFF"/>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申请人</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身份证号</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承诺：</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本人所提交材料无任何伪造、涂改、弄虚作假等情况，同意接受电话回访和实地核查。</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旧房装修、厨卫等局部改造所购物品、材料购置补贴为首次申领，未同时享受商务部门的家装家居补贴。如申请补贴的物品或材料发生退货导致补贴额度或补贴基数发生变化，本人将第一时间主动向申请单位提出说明，撤回申请、返还相应已获补贴。</w:t>
      </w:r>
    </w:p>
    <w:p w:rsidR="00E870C5" w:rsidRPr="00276EA0" w:rsidRDefault="00E870C5" w:rsidP="00E870C5">
      <w:pPr>
        <w:widowControl/>
        <w:shd w:val="clear" w:color="auto" w:fill="FFFFFF"/>
        <w:ind w:firstLineChars="200" w:firstLine="640"/>
        <w:jc w:val="left"/>
        <w:rPr>
          <w:rFonts w:ascii="Times New Roman" w:eastAsia="仿宋_GB2312" w:hAnsi="Times New Roman" w:cs="Times New Roman"/>
          <w:sz w:val="32"/>
          <w:szCs w:val="32"/>
        </w:rPr>
      </w:pPr>
      <w:r w:rsidRPr="00276EA0">
        <w:rPr>
          <w:rFonts w:ascii="Times New Roman" w:eastAsia="仿宋_GB2312" w:hAnsi="Times New Roman" w:cs="Times New Roman"/>
          <w:kern w:val="0"/>
          <w:sz w:val="32"/>
          <w:szCs w:val="32"/>
          <w:shd w:val="clear" w:color="auto" w:fill="FFFFFF"/>
          <w:lang w:bidi="ar"/>
        </w:rPr>
        <w:t>本人所填信息真实有效，若违反本承诺，愿意取消申领资格并承担相应法律责任。</w:t>
      </w:r>
    </w:p>
    <w:p w:rsidR="00E870C5" w:rsidRPr="00276EA0" w:rsidRDefault="00E870C5" w:rsidP="00E870C5">
      <w:pPr>
        <w:widowControl/>
        <w:jc w:val="left"/>
        <w:rPr>
          <w:rFonts w:ascii="Times New Roman" w:eastAsia="仿宋_GB2312" w:hAnsi="Times New Roman" w:cs="Times New Roman"/>
          <w:sz w:val="32"/>
          <w:szCs w:val="32"/>
        </w:rPr>
      </w:pPr>
    </w:p>
    <w:p w:rsidR="00E870C5" w:rsidRPr="00276EA0" w:rsidRDefault="00E870C5" w:rsidP="00E870C5">
      <w:pPr>
        <w:widowControl/>
        <w:shd w:val="clear" w:color="auto" w:fill="FFFFFF"/>
        <w:ind w:firstLineChars="1600" w:firstLine="5120"/>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承诺人：</w:t>
      </w:r>
      <w:r w:rsidRPr="00276EA0">
        <w:rPr>
          <w:rFonts w:ascii="Times New Roman" w:eastAsia="仿宋_GB2312" w:hAnsi="Times New Roman" w:cs="Times New Roman"/>
          <w:kern w:val="0"/>
          <w:sz w:val="32"/>
          <w:szCs w:val="32"/>
          <w:shd w:val="clear" w:color="auto" w:fill="FFFFFF"/>
          <w:lang w:bidi="ar"/>
        </w:rPr>
        <w:t xml:space="preserve"> </w:t>
      </w:r>
    </w:p>
    <w:p w:rsidR="00E870C5" w:rsidRPr="00276EA0" w:rsidRDefault="00E870C5" w:rsidP="00E870C5">
      <w:pPr>
        <w:widowControl/>
        <w:shd w:val="clear" w:color="auto" w:fill="FFFFFF"/>
        <w:ind w:firstLineChars="1900" w:firstLine="6080"/>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年</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月</w:t>
      </w:r>
      <w:r w:rsidRPr="00276EA0">
        <w:rPr>
          <w:rFonts w:ascii="Times New Roman" w:eastAsia="仿宋_GB2312" w:hAnsi="Times New Roman" w:cs="Times New Roman"/>
          <w:kern w:val="0"/>
          <w:sz w:val="32"/>
          <w:szCs w:val="32"/>
          <w:shd w:val="clear" w:color="auto" w:fill="FFFFFF"/>
          <w:lang w:bidi="ar"/>
        </w:rPr>
        <w:t xml:space="preserve">   </w:t>
      </w:r>
      <w:r w:rsidRPr="00276EA0">
        <w:rPr>
          <w:rFonts w:ascii="Times New Roman" w:eastAsia="仿宋_GB2312" w:hAnsi="Times New Roman" w:cs="Times New Roman"/>
          <w:kern w:val="0"/>
          <w:sz w:val="32"/>
          <w:szCs w:val="32"/>
          <w:shd w:val="clear" w:color="auto" w:fill="FFFFFF"/>
          <w:lang w:bidi="ar"/>
        </w:rPr>
        <w:t>日</w:t>
      </w:r>
    </w:p>
    <w:p w:rsidR="00E870C5" w:rsidRPr="00276EA0" w:rsidRDefault="00E870C5" w:rsidP="00E870C5">
      <w:pPr>
        <w:widowControl/>
        <w:shd w:val="clear" w:color="auto" w:fill="FFFFFF"/>
        <w:ind w:firstLineChars="1500" w:firstLine="4800"/>
        <w:jc w:val="left"/>
        <w:rPr>
          <w:rFonts w:ascii="Times New Roman" w:eastAsia="仿宋_GB2312" w:hAnsi="Times New Roman" w:cs="Times New Roman"/>
          <w:kern w:val="0"/>
          <w:sz w:val="32"/>
          <w:szCs w:val="32"/>
          <w:shd w:val="clear" w:color="auto" w:fill="FFFFFF"/>
          <w:lang w:bidi="ar"/>
        </w:rPr>
      </w:pPr>
      <w:r w:rsidRPr="00276EA0">
        <w:rPr>
          <w:rFonts w:ascii="Times New Roman" w:eastAsia="仿宋_GB2312" w:hAnsi="Times New Roman" w:cs="Times New Roman"/>
          <w:kern w:val="0"/>
          <w:sz w:val="32"/>
          <w:szCs w:val="32"/>
          <w:shd w:val="clear" w:color="auto" w:fill="FFFFFF"/>
          <w:lang w:bidi="ar"/>
        </w:rPr>
        <w:t>联系方式：</w:t>
      </w:r>
    </w:p>
    <w:p w:rsidR="00E870C5" w:rsidRPr="00276EA0" w:rsidRDefault="00E870C5" w:rsidP="00E870C5"/>
    <w:p w:rsidR="00E870C5" w:rsidRPr="00276EA0" w:rsidRDefault="00E870C5" w:rsidP="00E870C5">
      <w:pPr>
        <w:spacing w:line="560" w:lineRule="exact"/>
        <w:rPr>
          <w:rFonts w:ascii="仿宋_GB2312" w:eastAsia="仿宋_GB2312" w:hAnsi="仿宋_GB2312" w:cs="仿宋_GB2312" w:hint="eastAsia"/>
          <w:kern w:val="0"/>
          <w:sz w:val="32"/>
          <w:szCs w:val="32"/>
          <w:shd w:val="clear" w:color="auto" w:fill="FFFFFF"/>
          <w:lang w:bidi="ar"/>
        </w:rPr>
      </w:pPr>
    </w:p>
    <w:sectPr w:rsidR="00E870C5" w:rsidRPr="00276EA0" w:rsidSect="00DA7990">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2A2687"/>
    <w:multiLevelType w:val="multilevel"/>
    <w:tmpl w:val="D82A268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29098F3"/>
    <w:multiLevelType w:val="multilevel"/>
    <w:tmpl w:val="029098F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4843BD74"/>
    <w:multiLevelType w:val="singleLevel"/>
    <w:tmpl w:val="4843BD74"/>
    <w:lvl w:ilvl="0">
      <w:start w:val="4"/>
      <w:numFmt w:val="chineseCounting"/>
      <w:suff w:val="nothing"/>
      <w:lvlText w:val="%1、"/>
      <w:lvlJc w:val="left"/>
      <w:rPr>
        <w:rFonts w:hint="eastAsia"/>
      </w:rPr>
    </w:lvl>
  </w:abstractNum>
  <w:abstractNum w:abstractNumId="3" w15:restartNumberingAfterBreak="0">
    <w:nsid w:val="5019EDA8"/>
    <w:multiLevelType w:val="multilevel"/>
    <w:tmpl w:val="5019EDA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57AE829E"/>
    <w:multiLevelType w:val="multilevel"/>
    <w:tmpl w:val="57AE829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68BE9588"/>
    <w:multiLevelType w:val="singleLevel"/>
    <w:tmpl w:val="68BE9588"/>
    <w:lvl w:ilvl="0">
      <w:start w:val="1"/>
      <w:numFmt w:val="decimal"/>
      <w:lvlText w:val="%1."/>
      <w:lvlJc w:val="left"/>
      <w:pPr>
        <w:tabs>
          <w:tab w:val="left" w:pos="732"/>
        </w:tabs>
        <w:ind w:left="279"/>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01F"/>
    <w:rsid w:val="00276EA0"/>
    <w:rsid w:val="00316E4A"/>
    <w:rsid w:val="003F35D5"/>
    <w:rsid w:val="005A3C69"/>
    <w:rsid w:val="00B9301F"/>
    <w:rsid w:val="00BA51A1"/>
    <w:rsid w:val="00DA7990"/>
    <w:rsid w:val="00E870C5"/>
    <w:rsid w:val="175C0B13"/>
    <w:rsid w:val="3A9E4A47"/>
    <w:rsid w:val="46FC76F4"/>
    <w:rsid w:val="5306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DAA4B"/>
  <w15:docId w15:val="{7C04C8C5-F107-413D-B8D5-267F5D41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Date"/>
    <w:basedOn w:val="a"/>
    <w:next w:val="a"/>
    <w:link w:val="a5"/>
    <w:rsid w:val="00E870C5"/>
    <w:pPr>
      <w:ind w:leftChars="2500" w:left="100"/>
    </w:pPr>
  </w:style>
  <w:style w:type="character" w:customStyle="1" w:styleId="a5">
    <w:name w:val="日期 字符"/>
    <w:basedOn w:val="a0"/>
    <w:link w:val="a4"/>
    <w:rsid w:val="00E870C5"/>
    <w:rPr>
      <w:rFonts w:asciiTheme="minorHAnsi" w:eastAsiaTheme="minorEastAsia" w:hAnsiTheme="minorHAnsi" w:cstheme="minorBidi"/>
      <w:kern w:val="2"/>
      <w:sz w:val="21"/>
      <w:szCs w:val="24"/>
    </w:rPr>
  </w:style>
  <w:style w:type="paragraph" w:customStyle="1" w:styleId="TableParagraph">
    <w:name w:val="Table Paragraph"/>
    <w:basedOn w:val="a"/>
    <w:uiPriority w:val="1"/>
    <w:qFormat/>
    <w:rsid w:val="00E870C5"/>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2024-12-19T08:23:00Z</dcterms:created>
  <dcterms:modified xsi:type="dcterms:W3CDTF">2024-12-23T01:01:00Z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18BB8FD425754E03BC1FF401B3089876</vt:lpwstr>
  </property>
</Properties>
</file>